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BB" w:rsidRDefault="007332BB" w:rsidP="0009530F">
      <w:pPr>
        <w:tabs>
          <w:tab w:val="left" w:pos="0"/>
        </w:tabs>
        <w:autoSpaceDE w:val="0"/>
        <w:autoSpaceDN w:val="0"/>
        <w:adjustRightInd w:val="0"/>
        <w:jc w:val="center"/>
        <w:rPr>
          <w:rFonts w:ascii="Times New Roman CYR" w:hAnsi="Times New Roman CYR" w:cs="Times New Roman CYR"/>
          <w:b/>
          <w:bCs/>
          <w:sz w:val="32"/>
          <w:szCs w:val="32"/>
        </w:rPr>
      </w:pPr>
      <w:bookmarkStart w:id="0" w:name="_GoBack"/>
      <w:bookmarkEnd w:id="0"/>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92388C" w:rsidRDefault="0092388C" w:rsidP="0009530F">
      <w:pPr>
        <w:tabs>
          <w:tab w:val="left" w:pos="0"/>
        </w:tabs>
        <w:autoSpaceDE w:val="0"/>
        <w:autoSpaceDN w:val="0"/>
        <w:adjustRightInd w:val="0"/>
        <w:jc w:val="center"/>
        <w:rPr>
          <w:rFonts w:ascii="Times New Roman CYR" w:hAnsi="Times New Roman CYR" w:cs="Times New Roman CYR"/>
          <w:b/>
          <w:bCs/>
          <w:sz w:val="32"/>
          <w:szCs w:val="32"/>
        </w:rPr>
      </w:pPr>
    </w:p>
    <w:p w:rsidR="007332BB" w:rsidRPr="008F429A" w:rsidRDefault="007332BB" w:rsidP="0009530F">
      <w:pPr>
        <w:tabs>
          <w:tab w:val="left" w:pos="0"/>
        </w:tabs>
      </w:pP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rPr>
      </w:pPr>
      <w:r w:rsidRPr="0045426A">
        <w:rPr>
          <w:b/>
          <w:bCs/>
          <w:color w:val="000000"/>
          <w:kern w:val="2"/>
          <w:sz w:val="36"/>
          <w:szCs w:val="32"/>
        </w:rPr>
        <w:t>БАТЫС ҚАЗАҚСТАН ОБЛЫСЫ БОЙЫНША</w:t>
      </w:r>
    </w:p>
    <w:p w:rsidR="0045426A" w:rsidRPr="0045426A" w:rsidRDefault="0045426A" w:rsidP="0045426A">
      <w:pPr>
        <w:tabs>
          <w:tab w:val="left" w:pos="142"/>
        </w:tabs>
        <w:autoSpaceDE w:val="0"/>
        <w:autoSpaceDN w:val="0"/>
        <w:adjustRightInd w:val="0"/>
        <w:spacing w:line="100" w:lineRule="atLeast"/>
        <w:jc w:val="center"/>
        <w:rPr>
          <w:b/>
          <w:bCs/>
          <w:color w:val="000000"/>
          <w:kern w:val="2"/>
          <w:sz w:val="36"/>
          <w:szCs w:val="32"/>
          <w:lang w:val="kk-KZ"/>
        </w:rPr>
      </w:pPr>
      <w:r w:rsidRPr="0045426A">
        <w:rPr>
          <w:b/>
          <w:bCs/>
          <w:color w:val="000000"/>
          <w:kern w:val="2"/>
          <w:sz w:val="36"/>
          <w:szCs w:val="32"/>
        </w:rPr>
        <w:t xml:space="preserve">ТЕКСЕРУ КОМИССИЯСЫНЫҢ </w:t>
      </w:r>
      <w:r w:rsidRPr="0045426A">
        <w:rPr>
          <w:b/>
          <w:bCs/>
          <w:color w:val="000000"/>
          <w:kern w:val="2"/>
          <w:sz w:val="36"/>
          <w:szCs w:val="32"/>
          <w:lang w:val="kk-KZ"/>
        </w:rPr>
        <w:t>ЕСЕБІ</w:t>
      </w:r>
    </w:p>
    <w:p w:rsidR="00216FE7" w:rsidRPr="0045426A" w:rsidRDefault="00216FE7" w:rsidP="0045426A">
      <w:pPr>
        <w:tabs>
          <w:tab w:val="left" w:pos="142"/>
        </w:tabs>
        <w:autoSpaceDE w:val="0"/>
        <w:autoSpaceDN w:val="0"/>
        <w:adjustRightInd w:val="0"/>
        <w:spacing w:line="100" w:lineRule="atLeast"/>
        <w:jc w:val="center"/>
        <w:rPr>
          <w:b/>
          <w:bCs/>
          <w:kern w:val="2"/>
          <w:sz w:val="32"/>
          <w:szCs w:val="28"/>
          <w:lang w:val="kk-KZ"/>
        </w:rPr>
      </w:pPr>
      <w:r>
        <w:rPr>
          <w:b/>
          <w:bCs/>
          <w:kern w:val="2"/>
          <w:sz w:val="32"/>
          <w:szCs w:val="28"/>
          <w:lang w:val="kk-KZ"/>
        </w:rPr>
        <w:t>«</w:t>
      </w:r>
      <w:r w:rsidRPr="00216FE7">
        <w:rPr>
          <w:b/>
          <w:bCs/>
          <w:kern w:val="2"/>
          <w:sz w:val="32"/>
          <w:szCs w:val="28"/>
          <w:lang w:val="kk-KZ"/>
        </w:rPr>
        <w:t>БҚО Бөрлі ауданы Ақсай қаласы әкімінің аппараты ММ-нің</w:t>
      </w:r>
      <w:r>
        <w:rPr>
          <w:b/>
          <w:bCs/>
          <w:kern w:val="2"/>
          <w:sz w:val="32"/>
          <w:szCs w:val="28"/>
          <w:lang w:val="kk-KZ"/>
        </w:rPr>
        <w:t>»</w:t>
      </w:r>
      <w:r w:rsidRPr="00216FE7">
        <w:rPr>
          <w:b/>
          <w:bCs/>
          <w:kern w:val="2"/>
          <w:sz w:val="32"/>
          <w:szCs w:val="28"/>
          <w:lang w:val="kk-KZ"/>
        </w:rPr>
        <w:t xml:space="preserve"> 2020 жылға арналған бюджетінің атқарылуы туралы</w:t>
      </w:r>
    </w:p>
    <w:p w:rsidR="0045426A" w:rsidRPr="0045426A" w:rsidRDefault="0045426A" w:rsidP="0045426A">
      <w:pPr>
        <w:tabs>
          <w:tab w:val="left" w:pos="142"/>
        </w:tabs>
        <w:autoSpaceDE w:val="0"/>
        <w:autoSpaceDN w:val="0"/>
        <w:adjustRightInd w:val="0"/>
        <w:spacing w:line="100" w:lineRule="atLeast"/>
        <w:jc w:val="center"/>
        <w:rPr>
          <w:rFonts w:ascii="Times New Roman CYR" w:hAnsi="Times New Roman CYR" w:cs="Times New Roman CYR"/>
          <w:b/>
          <w:bCs/>
          <w:i/>
          <w:color w:val="000000"/>
          <w:kern w:val="2"/>
          <w:sz w:val="36"/>
          <w:szCs w:val="32"/>
          <w:lang w:val="kk-KZ"/>
        </w:rPr>
      </w:pPr>
      <w:r w:rsidRPr="0045426A">
        <w:rPr>
          <w:b/>
          <w:bCs/>
          <w:i/>
          <w:color w:val="000000"/>
          <w:kern w:val="2"/>
          <w:sz w:val="36"/>
          <w:szCs w:val="32"/>
          <w:lang w:val="kk-KZ"/>
        </w:rPr>
        <w:t>(</w:t>
      </w:r>
      <w:r w:rsidRPr="0045426A">
        <w:rPr>
          <w:b/>
          <w:bCs/>
          <w:i/>
          <w:color w:val="000000"/>
          <w:kern w:val="2"/>
          <w:sz w:val="32"/>
          <w:szCs w:val="32"/>
          <w:lang w:val="kk-KZ"/>
        </w:rPr>
        <w:t>жергілікті атқарушы органның есебіне қорытынды</w:t>
      </w:r>
      <w:r w:rsidRPr="0045426A">
        <w:rPr>
          <w:rFonts w:ascii="Times New Roman CYR" w:hAnsi="Times New Roman CYR" w:cs="Times New Roman CYR"/>
          <w:b/>
          <w:bCs/>
          <w:i/>
          <w:color w:val="000000"/>
          <w:kern w:val="2"/>
          <w:sz w:val="36"/>
          <w:szCs w:val="32"/>
          <w:lang w:val="kk-KZ"/>
        </w:rPr>
        <w:t>)</w:t>
      </w: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45426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Default="007332BB" w:rsidP="0045426A">
      <w:pPr>
        <w:tabs>
          <w:tab w:val="left" w:pos="0"/>
        </w:tabs>
        <w:autoSpaceDE w:val="0"/>
        <w:autoSpaceDN w:val="0"/>
        <w:adjustRightInd w:val="0"/>
        <w:rPr>
          <w:rFonts w:ascii="Times New Roman CYR" w:hAnsi="Times New Roman CYR" w:cs="Times New Roman CYR"/>
          <w:b/>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45426A" w:rsidRPr="00F92ED5" w:rsidRDefault="0045426A" w:rsidP="0045426A">
      <w:pPr>
        <w:tabs>
          <w:tab w:val="left" w:pos="0"/>
        </w:tabs>
        <w:autoSpaceDE w:val="0"/>
        <w:autoSpaceDN w:val="0"/>
        <w:adjustRightInd w:val="0"/>
        <w:rPr>
          <w:b/>
          <w:bCs/>
          <w:color w:val="000000"/>
          <w:sz w:val="28"/>
          <w:szCs w:val="28"/>
          <w:lang w:val="kk-KZ"/>
        </w:rPr>
      </w:pPr>
    </w:p>
    <w:p w:rsidR="00216FE7" w:rsidRDefault="00216FE7" w:rsidP="0045426A">
      <w:pPr>
        <w:tabs>
          <w:tab w:val="left" w:pos="142"/>
        </w:tabs>
        <w:autoSpaceDE w:val="0"/>
        <w:autoSpaceDN w:val="0"/>
        <w:adjustRightInd w:val="0"/>
        <w:jc w:val="center"/>
        <w:rPr>
          <w:b/>
          <w:bCs/>
          <w:szCs w:val="28"/>
          <w:lang w:val="kk-KZ"/>
        </w:rPr>
      </w:pPr>
    </w:p>
    <w:p w:rsidR="00216FE7" w:rsidRPr="00216FE7" w:rsidRDefault="00216FE7" w:rsidP="00216FE7">
      <w:pPr>
        <w:tabs>
          <w:tab w:val="left" w:pos="142"/>
        </w:tabs>
        <w:autoSpaceDE w:val="0"/>
        <w:autoSpaceDN w:val="0"/>
        <w:adjustRightInd w:val="0"/>
        <w:jc w:val="center"/>
        <w:rPr>
          <w:b/>
          <w:bCs/>
          <w:szCs w:val="28"/>
          <w:lang w:val="kk-KZ"/>
        </w:rPr>
      </w:pPr>
      <w:r w:rsidRPr="00216FE7">
        <w:rPr>
          <w:b/>
          <w:bCs/>
          <w:szCs w:val="28"/>
          <w:lang w:val="kk-KZ"/>
        </w:rPr>
        <w:t>Батыс Қазақстан облысы бойынша тексеру комиссиясы есебінің құрылымы</w:t>
      </w:r>
    </w:p>
    <w:p w:rsidR="00216FE7" w:rsidRPr="00216FE7" w:rsidRDefault="00216FE7" w:rsidP="00216FE7">
      <w:pPr>
        <w:tabs>
          <w:tab w:val="left" w:pos="142"/>
        </w:tabs>
        <w:autoSpaceDE w:val="0"/>
        <w:autoSpaceDN w:val="0"/>
        <w:adjustRightInd w:val="0"/>
        <w:jc w:val="center"/>
        <w:rPr>
          <w:b/>
          <w:bCs/>
          <w:szCs w:val="28"/>
          <w:lang w:val="kk-KZ"/>
        </w:rPr>
      </w:pPr>
      <w:r w:rsidRPr="00216FE7">
        <w:rPr>
          <w:b/>
          <w:bCs/>
          <w:szCs w:val="28"/>
          <w:lang w:val="kk-KZ"/>
        </w:rPr>
        <w:t>БҚО Бөрлі ауданы Ақсай қаласы әкімінің аппараты ММ-нің 2020 жылға арналған бюджетінің атқарылуы туралы</w:t>
      </w:r>
    </w:p>
    <w:p w:rsidR="0045426A" w:rsidRPr="00216FE7" w:rsidRDefault="00216FE7" w:rsidP="00216FE7">
      <w:pPr>
        <w:tabs>
          <w:tab w:val="left" w:pos="142"/>
        </w:tabs>
        <w:autoSpaceDE w:val="0"/>
        <w:autoSpaceDN w:val="0"/>
        <w:adjustRightInd w:val="0"/>
        <w:jc w:val="center"/>
        <w:rPr>
          <w:b/>
          <w:bCs/>
          <w:szCs w:val="28"/>
          <w:lang w:val="kk-KZ"/>
        </w:rPr>
      </w:pPr>
      <w:r w:rsidRPr="00216FE7">
        <w:rPr>
          <w:b/>
          <w:bCs/>
          <w:szCs w:val="28"/>
          <w:lang w:val="kk-KZ"/>
        </w:rPr>
        <w:t>(жергілікті атқарушы органның есебіне қорытынды)</w:t>
      </w:r>
    </w:p>
    <w:p w:rsidR="007332BB" w:rsidRPr="0045426A" w:rsidRDefault="007332BB" w:rsidP="0009530F">
      <w:pPr>
        <w:tabs>
          <w:tab w:val="left" w:pos="0"/>
        </w:tabs>
        <w:autoSpaceDE w:val="0"/>
        <w:autoSpaceDN w:val="0"/>
        <w:adjustRightInd w:val="0"/>
        <w:jc w:val="center"/>
        <w:rPr>
          <w:b/>
          <w:lang w:val="kk-KZ"/>
        </w:rPr>
      </w:pPr>
    </w:p>
    <w:p w:rsidR="007332BB" w:rsidRPr="0045426A" w:rsidRDefault="0045426A" w:rsidP="0009530F">
      <w:pPr>
        <w:tabs>
          <w:tab w:val="left" w:pos="0"/>
        </w:tabs>
        <w:autoSpaceDE w:val="0"/>
        <w:autoSpaceDN w:val="0"/>
        <w:adjustRightInd w:val="0"/>
        <w:jc w:val="center"/>
        <w:rPr>
          <w:b/>
          <w:lang w:val="kk-KZ"/>
        </w:rPr>
      </w:pPr>
      <w:r>
        <w:rPr>
          <w:b/>
          <w:lang w:val="kk-KZ"/>
        </w:rPr>
        <w:t>МАЗМҮНЫ</w:t>
      </w:r>
    </w:p>
    <w:p w:rsidR="007332BB" w:rsidRPr="008F429A" w:rsidRDefault="007332BB" w:rsidP="0009530F">
      <w:pPr>
        <w:tabs>
          <w:tab w:val="left" w:pos="0"/>
        </w:tabs>
        <w:autoSpaceDE w:val="0"/>
        <w:autoSpaceDN w:val="0"/>
        <w:adjustRightInd w:val="0"/>
        <w:jc w:val="center"/>
        <w:rPr>
          <w:b/>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CA0383" w:rsidRPr="00947C6E" w:rsidTr="00727E80">
        <w:tc>
          <w:tcPr>
            <w:tcW w:w="8897" w:type="dxa"/>
            <w:shd w:val="clear" w:color="auto" w:fill="auto"/>
          </w:tcPr>
          <w:p w:rsidR="00CA0383" w:rsidRPr="00947C6E" w:rsidRDefault="0045426A" w:rsidP="00727E80">
            <w:pPr>
              <w:tabs>
                <w:tab w:val="left" w:pos="0"/>
              </w:tabs>
              <w:autoSpaceDE w:val="0"/>
              <w:autoSpaceDN w:val="0"/>
              <w:adjustRightInd w:val="0"/>
              <w:rPr>
                <w:b/>
              </w:rPr>
            </w:pPr>
            <w:r>
              <w:rPr>
                <w:b/>
                <w:lang w:val="kk-KZ"/>
              </w:rPr>
              <w:t>КІРІСПЕ</w:t>
            </w:r>
            <w:r w:rsidR="00CA0383" w:rsidRPr="00947C6E">
              <w:rPr>
                <w:b/>
              </w:rPr>
              <w:t xml:space="preserve"> …………………………………………………………………….</w:t>
            </w:r>
          </w:p>
        </w:tc>
        <w:tc>
          <w:tcPr>
            <w:tcW w:w="958" w:type="dxa"/>
            <w:shd w:val="clear" w:color="auto" w:fill="auto"/>
            <w:vAlign w:val="center"/>
          </w:tcPr>
          <w:p w:rsidR="00CA0383" w:rsidRPr="001D45B2" w:rsidRDefault="001D45B2" w:rsidP="00727E80">
            <w:pPr>
              <w:tabs>
                <w:tab w:val="left" w:pos="0"/>
              </w:tabs>
              <w:autoSpaceDE w:val="0"/>
              <w:autoSpaceDN w:val="0"/>
              <w:adjustRightInd w:val="0"/>
              <w:jc w:val="both"/>
              <w:rPr>
                <w:b/>
                <w:lang w:val="kk-KZ"/>
              </w:rPr>
            </w:pPr>
            <w:r>
              <w:rPr>
                <w:b/>
                <w:lang w:val="kk-KZ"/>
              </w:rPr>
              <w:t>3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rPr>
                <w:b/>
                <w:sz w:val="16"/>
                <w:szCs w:val="16"/>
              </w:rPr>
            </w:pPr>
          </w:p>
        </w:tc>
        <w:tc>
          <w:tcPr>
            <w:tcW w:w="958" w:type="dxa"/>
            <w:shd w:val="clear" w:color="auto" w:fill="auto"/>
            <w:vAlign w:val="center"/>
          </w:tcPr>
          <w:p w:rsidR="00CA0383" w:rsidRPr="001D45B2" w:rsidRDefault="00CA0383" w:rsidP="00727E80">
            <w:pPr>
              <w:tabs>
                <w:tab w:val="left" w:pos="0"/>
              </w:tabs>
              <w:autoSpaceDE w:val="0"/>
              <w:autoSpaceDN w:val="0"/>
              <w:adjustRightInd w:val="0"/>
              <w:jc w:val="both"/>
              <w:rPr>
                <w:b/>
                <w:sz w:val="16"/>
                <w:szCs w:val="16"/>
                <w:lang w:val="kk-KZ"/>
              </w:rPr>
            </w:pPr>
          </w:p>
        </w:tc>
      </w:tr>
      <w:tr w:rsidR="00CA0383" w:rsidRPr="00947C6E" w:rsidTr="00727E80">
        <w:tc>
          <w:tcPr>
            <w:tcW w:w="8897" w:type="dxa"/>
            <w:shd w:val="clear" w:color="auto" w:fill="auto"/>
          </w:tcPr>
          <w:p w:rsidR="00CA0383" w:rsidRPr="0045426A" w:rsidRDefault="0045426A" w:rsidP="00727E80">
            <w:pPr>
              <w:tabs>
                <w:tab w:val="left" w:pos="0"/>
              </w:tabs>
              <w:rPr>
                <w:b/>
                <w:lang w:val="kk-KZ"/>
              </w:rPr>
            </w:pPr>
            <w:r>
              <w:rPr>
                <w:b/>
                <w:lang w:val="kk-KZ"/>
              </w:rPr>
              <w:t>І БӨЛІМ. 2020 ЖЫЛҒЫ ӘЛЕУМЕТТІК-ЭКОНОМИКАЛЫҚ ДАМУЫНЫҢ НЕГІЗГІ КӨРСЕТКІШТЕРІ</w:t>
            </w:r>
            <w:r w:rsidRPr="0045426A">
              <w:rPr>
                <w:b/>
                <w:caps/>
                <w:kern w:val="28"/>
                <w:lang w:val="kk-KZ"/>
              </w:rPr>
              <w:t xml:space="preserve"> </w:t>
            </w:r>
            <w:r w:rsidR="00CA0383" w:rsidRPr="0045426A">
              <w:rPr>
                <w:b/>
                <w:caps/>
                <w:kern w:val="28"/>
                <w:lang w:val="kk-KZ"/>
              </w:rPr>
              <w:t>………………...</w:t>
            </w:r>
          </w:p>
        </w:tc>
        <w:tc>
          <w:tcPr>
            <w:tcW w:w="958" w:type="dxa"/>
            <w:shd w:val="clear" w:color="auto" w:fill="auto"/>
            <w:vAlign w:val="center"/>
          </w:tcPr>
          <w:p w:rsidR="00CA0383" w:rsidRPr="001D45B2" w:rsidRDefault="001D45B2" w:rsidP="00727E80">
            <w:pPr>
              <w:tabs>
                <w:tab w:val="left" w:pos="0"/>
              </w:tabs>
              <w:autoSpaceDE w:val="0"/>
              <w:autoSpaceDN w:val="0"/>
              <w:adjustRightInd w:val="0"/>
              <w:jc w:val="both"/>
              <w:rPr>
                <w:b/>
                <w:lang w:val="kk-KZ"/>
              </w:rPr>
            </w:pPr>
            <w:r>
              <w:rPr>
                <w:b/>
                <w:lang w:val="kk-KZ"/>
              </w:rPr>
              <w:t>4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rPr>
                <w:b/>
                <w:sz w:val="16"/>
                <w:szCs w:val="16"/>
              </w:rPr>
            </w:pPr>
          </w:p>
        </w:tc>
        <w:tc>
          <w:tcPr>
            <w:tcW w:w="958" w:type="dxa"/>
            <w:shd w:val="clear" w:color="auto" w:fill="auto"/>
            <w:vAlign w:val="center"/>
          </w:tcPr>
          <w:p w:rsidR="00CA0383" w:rsidRPr="00947C6E" w:rsidRDefault="00CA0383" w:rsidP="00727E80">
            <w:pPr>
              <w:tabs>
                <w:tab w:val="left" w:pos="0"/>
              </w:tabs>
              <w:autoSpaceDE w:val="0"/>
              <w:autoSpaceDN w:val="0"/>
              <w:adjustRightInd w:val="0"/>
              <w:jc w:val="both"/>
              <w:rPr>
                <w:b/>
                <w:sz w:val="16"/>
                <w:szCs w:val="16"/>
              </w:rPr>
            </w:pPr>
          </w:p>
        </w:tc>
      </w:tr>
      <w:tr w:rsidR="00CA0383" w:rsidRPr="00947C6E" w:rsidTr="00727E80">
        <w:tc>
          <w:tcPr>
            <w:tcW w:w="8897" w:type="dxa"/>
            <w:shd w:val="clear" w:color="auto" w:fill="auto"/>
          </w:tcPr>
          <w:p w:rsidR="00CA0383" w:rsidRPr="00947C6E" w:rsidRDefault="0045426A" w:rsidP="00727E80">
            <w:pPr>
              <w:tabs>
                <w:tab w:val="left" w:pos="0"/>
              </w:tabs>
              <w:autoSpaceDE w:val="0"/>
              <w:autoSpaceDN w:val="0"/>
              <w:adjustRightInd w:val="0"/>
              <w:rPr>
                <w:b/>
              </w:rPr>
            </w:pPr>
            <w:r>
              <w:rPr>
                <w:b/>
                <w:lang w:val="kk-KZ"/>
              </w:rPr>
              <w:t xml:space="preserve">ІІ </w:t>
            </w:r>
            <w:r>
              <w:rPr>
                <w:b/>
              </w:rPr>
              <w:t>БӨЛІМ</w:t>
            </w:r>
            <w:r>
              <w:rPr>
                <w:b/>
                <w:caps/>
                <w:kern w:val="28"/>
              </w:rPr>
              <w:t>.</w:t>
            </w:r>
            <w:r>
              <w:rPr>
                <w:b/>
                <w:lang w:val="kk-KZ"/>
              </w:rPr>
              <w:t>2020 ЖЫЛҒЫ ЖЕРГІЛІКТІ БЮДЖЕТТІҢ АТҚАРЫЛУЫН ТАЛДАУ</w:t>
            </w:r>
            <w:r w:rsidRPr="00947C6E">
              <w:rPr>
                <w:b/>
              </w:rPr>
              <w:t xml:space="preserve"> </w:t>
            </w:r>
            <w:r w:rsidR="00CA0383" w:rsidRPr="00947C6E">
              <w:rPr>
                <w:b/>
              </w:rPr>
              <w:t>…</w:t>
            </w:r>
          </w:p>
        </w:tc>
        <w:tc>
          <w:tcPr>
            <w:tcW w:w="958" w:type="dxa"/>
            <w:shd w:val="clear" w:color="auto" w:fill="auto"/>
            <w:vAlign w:val="center"/>
          </w:tcPr>
          <w:p w:rsidR="00CA0383" w:rsidRPr="001E605D" w:rsidRDefault="001D45B2" w:rsidP="00727E80">
            <w:pPr>
              <w:tabs>
                <w:tab w:val="left" w:pos="0"/>
              </w:tabs>
              <w:autoSpaceDE w:val="0"/>
              <w:autoSpaceDN w:val="0"/>
              <w:adjustRightInd w:val="0"/>
              <w:jc w:val="both"/>
              <w:rPr>
                <w:b/>
                <w:lang w:val="kk-KZ"/>
              </w:rPr>
            </w:pPr>
            <w:r>
              <w:rPr>
                <w:b/>
                <w:lang w:val="kk-KZ"/>
              </w:rPr>
              <w:t>4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pPr>
            <w:r w:rsidRPr="00947C6E">
              <w:t xml:space="preserve">2.1. </w:t>
            </w:r>
            <w:r w:rsidR="0045426A">
              <w:rPr>
                <w:lang w:val="kk-KZ"/>
              </w:rPr>
              <w:t>Жергілікті бюджет кірістерінің атқарылуын бағалау</w:t>
            </w:r>
            <w:r w:rsidRPr="00947C6E">
              <w:t>……………………………..</w:t>
            </w:r>
          </w:p>
        </w:tc>
        <w:tc>
          <w:tcPr>
            <w:tcW w:w="958" w:type="dxa"/>
            <w:shd w:val="clear" w:color="auto" w:fill="auto"/>
            <w:vAlign w:val="center"/>
          </w:tcPr>
          <w:p w:rsidR="00CA0383" w:rsidRPr="001E605D" w:rsidRDefault="001D45B2" w:rsidP="00727E80">
            <w:pPr>
              <w:tabs>
                <w:tab w:val="left" w:pos="0"/>
              </w:tabs>
              <w:autoSpaceDE w:val="0"/>
              <w:autoSpaceDN w:val="0"/>
              <w:adjustRightInd w:val="0"/>
              <w:jc w:val="both"/>
              <w:rPr>
                <w:lang w:val="kk-KZ"/>
              </w:rPr>
            </w:pPr>
            <w:r>
              <w:rPr>
                <w:lang w:val="kk-KZ"/>
              </w:rPr>
              <w:t>4 бет</w:t>
            </w:r>
          </w:p>
        </w:tc>
      </w:tr>
      <w:tr w:rsidR="00CA0383" w:rsidRPr="00947C6E" w:rsidTr="00727E80">
        <w:tc>
          <w:tcPr>
            <w:tcW w:w="8897" w:type="dxa"/>
            <w:shd w:val="clear" w:color="auto" w:fill="auto"/>
          </w:tcPr>
          <w:p w:rsidR="00CA0383" w:rsidRPr="00947C6E" w:rsidRDefault="00CA0383" w:rsidP="00727E80">
            <w:pPr>
              <w:tabs>
                <w:tab w:val="left" w:pos="0"/>
                <w:tab w:val="left" w:pos="426"/>
              </w:tabs>
              <w:autoSpaceDE w:val="0"/>
              <w:autoSpaceDN w:val="0"/>
              <w:adjustRightInd w:val="0"/>
            </w:pPr>
            <w:r w:rsidRPr="00947C6E">
              <w:rPr>
                <w:lang w:eastAsia="ru-RU"/>
              </w:rPr>
              <w:t>2.</w:t>
            </w:r>
            <w:r>
              <w:rPr>
                <w:lang w:eastAsia="ru-RU"/>
              </w:rPr>
              <w:t>1</w:t>
            </w:r>
            <w:r w:rsidRPr="00947C6E">
              <w:rPr>
                <w:lang w:eastAsia="ru-RU"/>
              </w:rPr>
              <w:t>.</w:t>
            </w:r>
            <w:r>
              <w:rPr>
                <w:lang w:eastAsia="ru-RU"/>
              </w:rPr>
              <w:t>1</w:t>
            </w:r>
            <w:r w:rsidRPr="00947C6E">
              <w:rPr>
                <w:lang w:eastAsia="ru-RU"/>
              </w:rPr>
              <w:t>.</w:t>
            </w:r>
            <w:r w:rsidR="0045426A">
              <w:rPr>
                <w:lang w:eastAsia="ru-RU"/>
              </w:rPr>
              <w:t xml:space="preserve"> Салықтық түсімдерді талдау</w:t>
            </w:r>
            <w:r w:rsidRPr="00947C6E">
              <w:rPr>
                <w:lang w:eastAsia="ru-RU"/>
              </w:rPr>
              <w:t xml:space="preserve"> </w:t>
            </w:r>
            <w:r w:rsidRPr="00947C6E">
              <w:t>………</w:t>
            </w:r>
            <w:r>
              <w:rPr>
                <w:lang w:val="kk-KZ"/>
              </w:rPr>
              <w:t>...</w:t>
            </w:r>
            <w:r w:rsidRPr="00947C6E">
              <w:t>……</w:t>
            </w:r>
            <w:r>
              <w:t>.</w:t>
            </w:r>
            <w:r w:rsidRPr="00947C6E">
              <w:t>……………………………..</w:t>
            </w:r>
          </w:p>
        </w:tc>
        <w:tc>
          <w:tcPr>
            <w:tcW w:w="958" w:type="dxa"/>
            <w:shd w:val="clear" w:color="auto" w:fill="auto"/>
          </w:tcPr>
          <w:p w:rsidR="00CA0383" w:rsidRDefault="001D45B2" w:rsidP="00B50CC4">
            <w:pPr>
              <w:tabs>
                <w:tab w:val="left" w:pos="0"/>
              </w:tabs>
              <w:jc w:val="both"/>
            </w:pPr>
            <w:r>
              <w:rPr>
                <w:lang w:val="kk-KZ"/>
              </w:rPr>
              <w:t>5 бет</w:t>
            </w:r>
          </w:p>
        </w:tc>
      </w:tr>
      <w:tr w:rsidR="00CA0383" w:rsidRPr="00947C6E" w:rsidTr="00727E80">
        <w:tc>
          <w:tcPr>
            <w:tcW w:w="8897" w:type="dxa"/>
            <w:shd w:val="clear" w:color="auto" w:fill="auto"/>
          </w:tcPr>
          <w:p w:rsidR="00CA0383" w:rsidRPr="00947C6E" w:rsidRDefault="00CA0383" w:rsidP="00727E80">
            <w:pPr>
              <w:tabs>
                <w:tab w:val="left" w:pos="0"/>
                <w:tab w:val="left" w:pos="284"/>
              </w:tabs>
              <w:autoSpaceDE w:val="0"/>
              <w:autoSpaceDN w:val="0"/>
              <w:adjustRightInd w:val="0"/>
            </w:pPr>
            <w:r w:rsidRPr="00947C6E">
              <w:rPr>
                <w:lang w:eastAsia="ru-RU"/>
              </w:rPr>
              <w:t>2.</w:t>
            </w:r>
            <w:r>
              <w:rPr>
                <w:lang w:eastAsia="ru-RU"/>
              </w:rPr>
              <w:t>1</w:t>
            </w:r>
            <w:r w:rsidRPr="00947C6E">
              <w:rPr>
                <w:lang w:eastAsia="ru-RU"/>
              </w:rPr>
              <w:t xml:space="preserve">.2. </w:t>
            </w:r>
            <w:r w:rsidR="0045426A">
              <w:rPr>
                <w:lang w:val="kk-KZ" w:eastAsia="ru-RU"/>
              </w:rPr>
              <w:t>С</w:t>
            </w:r>
            <w:r w:rsidR="0045426A">
              <w:rPr>
                <w:lang w:eastAsia="ru-RU"/>
              </w:rPr>
              <w:t>алықтық емес түсімдерді талдау</w:t>
            </w:r>
            <w:r w:rsidR="0045426A" w:rsidRPr="00947C6E">
              <w:t xml:space="preserve"> </w:t>
            </w:r>
            <w:r w:rsidRPr="00947C6E">
              <w:t>…………………………………………..</w:t>
            </w:r>
          </w:p>
        </w:tc>
        <w:tc>
          <w:tcPr>
            <w:tcW w:w="958" w:type="dxa"/>
            <w:shd w:val="clear" w:color="auto" w:fill="auto"/>
          </w:tcPr>
          <w:p w:rsidR="00CA0383" w:rsidRDefault="00216FE7" w:rsidP="00727E80">
            <w:pPr>
              <w:tabs>
                <w:tab w:val="left" w:pos="0"/>
              </w:tabs>
              <w:jc w:val="both"/>
            </w:pPr>
            <w:r>
              <w:rPr>
                <w:lang w:val="kk-KZ"/>
              </w:rPr>
              <w:t>6</w:t>
            </w:r>
            <w:r w:rsidR="001D45B2">
              <w:rPr>
                <w:lang w:val="kk-KZ"/>
              </w:rPr>
              <w:t xml:space="preserve">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pPr>
            <w:r w:rsidRPr="00947C6E">
              <w:rPr>
                <w:lang w:eastAsia="ru-RU"/>
              </w:rPr>
              <w:t>2.</w:t>
            </w:r>
            <w:r>
              <w:rPr>
                <w:lang w:eastAsia="ru-RU"/>
              </w:rPr>
              <w:t>1</w:t>
            </w:r>
            <w:r w:rsidRPr="00947C6E">
              <w:rPr>
                <w:lang w:eastAsia="ru-RU"/>
              </w:rPr>
              <w:t>.</w:t>
            </w:r>
            <w:r>
              <w:rPr>
                <w:lang w:eastAsia="ru-RU"/>
              </w:rPr>
              <w:t>3</w:t>
            </w:r>
            <w:r w:rsidRPr="00947C6E">
              <w:rPr>
                <w:lang w:eastAsia="ru-RU"/>
              </w:rPr>
              <w:t xml:space="preserve">. </w:t>
            </w:r>
            <w:r w:rsidR="0045426A">
              <w:rPr>
                <w:lang w:val="kk-KZ" w:eastAsia="ru-RU"/>
              </w:rPr>
              <w:t>Трансферттер түсімдерін талдау</w:t>
            </w:r>
            <w:r w:rsidRPr="00947C6E">
              <w:t>…………………………………………….</w:t>
            </w:r>
          </w:p>
        </w:tc>
        <w:tc>
          <w:tcPr>
            <w:tcW w:w="958" w:type="dxa"/>
            <w:shd w:val="clear" w:color="auto" w:fill="auto"/>
          </w:tcPr>
          <w:p w:rsidR="00CA0383" w:rsidRDefault="001D45B2" w:rsidP="00727E80">
            <w:pPr>
              <w:tabs>
                <w:tab w:val="left" w:pos="0"/>
              </w:tabs>
              <w:jc w:val="both"/>
            </w:pPr>
            <w:r>
              <w:rPr>
                <w:lang w:val="kk-KZ"/>
              </w:rPr>
              <w:t>6 бет</w:t>
            </w:r>
          </w:p>
        </w:tc>
      </w:tr>
      <w:tr w:rsidR="00CA0383" w:rsidRPr="00947C6E" w:rsidTr="00727E80">
        <w:tc>
          <w:tcPr>
            <w:tcW w:w="8897" w:type="dxa"/>
            <w:shd w:val="clear" w:color="auto" w:fill="auto"/>
          </w:tcPr>
          <w:p w:rsidR="00CA0383" w:rsidRPr="00947C6E" w:rsidRDefault="00CA0383" w:rsidP="00A27BA5">
            <w:pPr>
              <w:tabs>
                <w:tab w:val="left" w:pos="0"/>
              </w:tabs>
              <w:autoSpaceDE w:val="0"/>
              <w:autoSpaceDN w:val="0"/>
              <w:adjustRightInd w:val="0"/>
              <w:rPr>
                <w:lang w:eastAsia="ru-RU"/>
              </w:rPr>
            </w:pPr>
            <w:r w:rsidRPr="00947C6E">
              <w:t>2.</w:t>
            </w:r>
            <w:r>
              <w:t>2</w:t>
            </w:r>
            <w:r w:rsidRPr="00947C6E">
              <w:t xml:space="preserve">. </w:t>
            </w:r>
            <w:r w:rsidR="001123DA">
              <w:rPr>
                <w:lang w:val="kk-KZ"/>
              </w:rPr>
              <w:t>Б</w:t>
            </w:r>
            <w:r w:rsidR="001D45B2">
              <w:t>юджет шығыстарының атқарылуын бағала</w:t>
            </w:r>
            <w:r w:rsidR="001D45B2">
              <w:rPr>
                <w:lang w:val="kk-KZ"/>
              </w:rPr>
              <w:t>у</w:t>
            </w:r>
            <w:r w:rsidRPr="00947C6E">
              <w:t>……………………….</w:t>
            </w:r>
          </w:p>
        </w:tc>
        <w:tc>
          <w:tcPr>
            <w:tcW w:w="958" w:type="dxa"/>
            <w:shd w:val="clear" w:color="auto" w:fill="auto"/>
          </w:tcPr>
          <w:p w:rsidR="00CA0383" w:rsidRDefault="00216FE7" w:rsidP="00727E80">
            <w:pPr>
              <w:tabs>
                <w:tab w:val="left" w:pos="0"/>
              </w:tabs>
              <w:jc w:val="both"/>
            </w:pPr>
            <w:r>
              <w:rPr>
                <w:lang w:val="kk-KZ"/>
              </w:rPr>
              <w:t>7</w:t>
            </w:r>
            <w:r w:rsidR="001D45B2">
              <w:rPr>
                <w:lang w:val="kk-KZ"/>
              </w:rPr>
              <w:t xml:space="preserve"> бет</w:t>
            </w:r>
          </w:p>
        </w:tc>
      </w:tr>
      <w:tr w:rsidR="00CA0383" w:rsidRPr="00947C6E" w:rsidTr="00727E80">
        <w:tc>
          <w:tcPr>
            <w:tcW w:w="8897" w:type="dxa"/>
            <w:shd w:val="clear" w:color="auto" w:fill="auto"/>
          </w:tcPr>
          <w:p w:rsidR="00CA0383" w:rsidRPr="00947C6E" w:rsidRDefault="00CA0383" w:rsidP="00A27BA5">
            <w:pPr>
              <w:tabs>
                <w:tab w:val="left" w:pos="0"/>
              </w:tabs>
              <w:autoSpaceDE w:val="0"/>
              <w:autoSpaceDN w:val="0"/>
              <w:adjustRightInd w:val="0"/>
              <w:rPr>
                <w:b/>
              </w:rPr>
            </w:pPr>
            <w:r w:rsidRPr="00947C6E">
              <w:t>2.</w:t>
            </w:r>
            <w:r>
              <w:t>2</w:t>
            </w:r>
            <w:r w:rsidRPr="00947C6E">
              <w:t xml:space="preserve">.1  </w:t>
            </w:r>
            <w:r w:rsidR="001123DA">
              <w:rPr>
                <w:lang w:val="kk-KZ"/>
              </w:rPr>
              <w:t>Б</w:t>
            </w:r>
            <w:r w:rsidR="001D45B2">
              <w:rPr>
                <w:lang w:val="kk-KZ"/>
              </w:rPr>
              <w:t>юджет шығындарының атқарылуын талдау</w:t>
            </w:r>
            <w:r w:rsidRPr="00947C6E">
              <w:t>…………….………..</w:t>
            </w:r>
          </w:p>
        </w:tc>
        <w:tc>
          <w:tcPr>
            <w:tcW w:w="958" w:type="dxa"/>
            <w:shd w:val="clear" w:color="auto" w:fill="auto"/>
          </w:tcPr>
          <w:p w:rsidR="00CA0383" w:rsidRDefault="00216FE7" w:rsidP="00727E80">
            <w:pPr>
              <w:tabs>
                <w:tab w:val="left" w:pos="0"/>
              </w:tabs>
              <w:jc w:val="both"/>
            </w:pPr>
            <w:r>
              <w:rPr>
                <w:lang w:val="kk-KZ"/>
              </w:rPr>
              <w:t>7</w:t>
            </w:r>
            <w:r w:rsidR="001D45B2">
              <w:rPr>
                <w:lang w:val="kk-KZ"/>
              </w:rPr>
              <w:t xml:space="preserve">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pPr>
            <w:r w:rsidRPr="00947C6E">
              <w:t>2.</w:t>
            </w:r>
            <w:r>
              <w:t>2</w:t>
            </w:r>
            <w:r w:rsidRPr="00947C6E">
              <w:t>.</w:t>
            </w:r>
            <w:r>
              <w:t>2</w:t>
            </w:r>
            <w:r w:rsidRPr="00947C6E">
              <w:t xml:space="preserve"> </w:t>
            </w:r>
            <w:r w:rsidR="001D45B2">
              <w:rPr>
                <w:lang w:val="kk-KZ"/>
              </w:rPr>
              <w:t>Дебиторлық және кредиторлық берешектерді т</w:t>
            </w:r>
            <w:r w:rsidR="001123DA">
              <w:rPr>
                <w:lang w:val="kk-KZ"/>
              </w:rPr>
              <w:t>а</w:t>
            </w:r>
            <w:r w:rsidR="001D45B2">
              <w:rPr>
                <w:lang w:val="kk-KZ"/>
              </w:rPr>
              <w:t>ладау</w:t>
            </w:r>
            <w:r w:rsidRPr="00947C6E">
              <w:t>……………………..</w:t>
            </w:r>
          </w:p>
        </w:tc>
        <w:tc>
          <w:tcPr>
            <w:tcW w:w="958" w:type="dxa"/>
            <w:shd w:val="clear" w:color="auto" w:fill="auto"/>
          </w:tcPr>
          <w:p w:rsidR="00CA0383" w:rsidRDefault="00216FE7" w:rsidP="00727E80">
            <w:pPr>
              <w:tabs>
                <w:tab w:val="left" w:pos="0"/>
              </w:tabs>
              <w:jc w:val="both"/>
            </w:pPr>
            <w:r>
              <w:rPr>
                <w:lang w:val="kk-KZ"/>
              </w:rPr>
              <w:t>8</w:t>
            </w:r>
            <w:r w:rsidR="001D45B2">
              <w:rPr>
                <w:lang w:val="kk-KZ"/>
              </w:rPr>
              <w:t xml:space="preserve"> бет</w:t>
            </w:r>
          </w:p>
        </w:tc>
      </w:tr>
      <w:tr w:rsidR="00CA0383" w:rsidRPr="00947C6E" w:rsidTr="00727E80">
        <w:tc>
          <w:tcPr>
            <w:tcW w:w="8897" w:type="dxa"/>
            <w:shd w:val="clear" w:color="auto" w:fill="auto"/>
          </w:tcPr>
          <w:p w:rsidR="00CA0383" w:rsidRPr="00947C6E" w:rsidRDefault="001D45B2" w:rsidP="00727E80">
            <w:pPr>
              <w:tabs>
                <w:tab w:val="left" w:pos="0"/>
              </w:tabs>
              <w:autoSpaceDE w:val="0"/>
              <w:autoSpaceDN w:val="0"/>
              <w:adjustRightInd w:val="0"/>
            </w:pPr>
            <w:r>
              <w:rPr>
                <w:b/>
                <w:lang w:val="kk-KZ"/>
              </w:rPr>
              <w:t>ІІІ БӨЛІМ. ҚОРЫТЫНДЫ БӨЛІМ</w:t>
            </w:r>
            <w:r w:rsidR="00CA0383" w:rsidRPr="00947C6E">
              <w:rPr>
                <w:b/>
              </w:rPr>
              <w:t>…………………………………………</w:t>
            </w:r>
          </w:p>
        </w:tc>
        <w:tc>
          <w:tcPr>
            <w:tcW w:w="958" w:type="dxa"/>
            <w:shd w:val="clear" w:color="auto" w:fill="auto"/>
          </w:tcPr>
          <w:p w:rsidR="00CA0383" w:rsidRDefault="00216FE7" w:rsidP="00727E80">
            <w:pPr>
              <w:tabs>
                <w:tab w:val="left" w:pos="0"/>
              </w:tabs>
              <w:jc w:val="both"/>
            </w:pPr>
            <w:r>
              <w:rPr>
                <w:lang w:val="kk-KZ"/>
              </w:rPr>
              <w:t>8</w:t>
            </w:r>
            <w:r w:rsidR="001D45B2">
              <w:rPr>
                <w:lang w:val="kk-KZ"/>
              </w:rPr>
              <w:t xml:space="preserve"> бет</w:t>
            </w:r>
          </w:p>
        </w:tc>
      </w:tr>
      <w:tr w:rsidR="00CA0383" w:rsidRPr="00947C6E" w:rsidTr="00727E80">
        <w:tc>
          <w:tcPr>
            <w:tcW w:w="8897" w:type="dxa"/>
            <w:shd w:val="clear" w:color="auto" w:fill="auto"/>
          </w:tcPr>
          <w:p w:rsidR="00CA0383" w:rsidRPr="00947C6E" w:rsidRDefault="00CA0383" w:rsidP="00727E80">
            <w:pPr>
              <w:tabs>
                <w:tab w:val="left" w:pos="0"/>
              </w:tabs>
              <w:autoSpaceDE w:val="0"/>
              <w:autoSpaceDN w:val="0"/>
              <w:adjustRightInd w:val="0"/>
            </w:pPr>
            <w:r>
              <w:t>3</w:t>
            </w:r>
            <w:r w:rsidRPr="00947C6E">
              <w:t xml:space="preserve">.1 </w:t>
            </w:r>
            <w:r w:rsidR="001D45B2">
              <w:rPr>
                <w:lang w:val="kk-KZ"/>
              </w:rPr>
              <w:t>Тұжырымдар</w:t>
            </w:r>
            <w:r w:rsidRPr="00947C6E">
              <w:t xml:space="preserve"> ………………………………………………………………………..</w:t>
            </w:r>
          </w:p>
        </w:tc>
        <w:tc>
          <w:tcPr>
            <w:tcW w:w="958" w:type="dxa"/>
            <w:shd w:val="clear" w:color="auto" w:fill="auto"/>
          </w:tcPr>
          <w:p w:rsidR="00CA0383" w:rsidRDefault="00216FE7" w:rsidP="00727E80">
            <w:pPr>
              <w:tabs>
                <w:tab w:val="left" w:pos="0"/>
              </w:tabs>
              <w:jc w:val="both"/>
            </w:pPr>
            <w:r>
              <w:rPr>
                <w:lang w:val="kk-KZ"/>
              </w:rPr>
              <w:t>8</w:t>
            </w:r>
            <w:r w:rsidR="001D45B2">
              <w:rPr>
                <w:lang w:val="kk-KZ"/>
              </w:rPr>
              <w:t xml:space="preserve"> бет</w:t>
            </w:r>
          </w:p>
        </w:tc>
      </w:tr>
      <w:tr w:rsidR="00CE47A1" w:rsidRPr="00947C6E" w:rsidTr="00727E80">
        <w:tc>
          <w:tcPr>
            <w:tcW w:w="8897" w:type="dxa"/>
            <w:shd w:val="clear" w:color="auto" w:fill="auto"/>
          </w:tcPr>
          <w:p w:rsidR="00CE47A1" w:rsidRPr="009E794C" w:rsidRDefault="00CE47A1" w:rsidP="00727E80">
            <w:pPr>
              <w:autoSpaceDE w:val="0"/>
              <w:autoSpaceDN w:val="0"/>
              <w:adjustRightInd w:val="0"/>
            </w:pPr>
            <w:r>
              <w:t>3</w:t>
            </w:r>
            <w:r w:rsidRPr="009E794C">
              <w:t>.</w:t>
            </w:r>
            <w:r>
              <w:t>2</w:t>
            </w:r>
            <w:r w:rsidRPr="009E794C">
              <w:t xml:space="preserve">. </w:t>
            </w:r>
            <w:r w:rsidR="001D45B2">
              <w:rPr>
                <w:lang w:val="kk-KZ"/>
              </w:rPr>
              <w:t>Ұсынымдар</w:t>
            </w:r>
            <w:r w:rsidRPr="009E794C">
              <w:t xml:space="preserve"> ………………………………...</w:t>
            </w:r>
          </w:p>
        </w:tc>
        <w:tc>
          <w:tcPr>
            <w:tcW w:w="958" w:type="dxa"/>
            <w:shd w:val="clear" w:color="auto" w:fill="auto"/>
          </w:tcPr>
          <w:p w:rsidR="00CE47A1" w:rsidRPr="00146F03" w:rsidRDefault="00216FE7" w:rsidP="00727E80">
            <w:pPr>
              <w:tabs>
                <w:tab w:val="left" w:pos="0"/>
              </w:tabs>
              <w:jc w:val="both"/>
              <w:rPr>
                <w:lang w:val="kk-KZ"/>
              </w:rPr>
            </w:pPr>
            <w:r>
              <w:rPr>
                <w:lang w:val="kk-KZ"/>
              </w:rPr>
              <w:t>8</w:t>
            </w:r>
            <w:r w:rsidR="001D45B2">
              <w:rPr>
                <w:lang w:val="kk-KZ"/>
              </w:rPr>
              <w:t xml:space="preserve"> бет</w:t>
            </w:r>
          </w:p>
        </w:tc>
      </w:tr>
    </w:tbl>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autoSpaceDE w:val="0"/>
        <w:autoSpaceDN w:val="0"/>
        <w:adjustRightInd w:val="0"/>
        <w:spacing w:line="276" w:lineRule="auto"/>
        <w:rPr>
          <w:rFonts w:ascii="Times New Roman CYR" w:hAnsi="Times New Roman CYR" w:cs="Times New Roman CYR"/>
          <w:b/>
          <w:sz w:val="28"/>
          <w:szCs w:val="28"/>
          <w:lang w:val="kk-KZ"/>
        </w:rPr>
      </w:pPr>
    </w:p>
    <w:p w:rsidR="007332BB" w:rsidRPr="008F429A" w:rsidRDefault="007332BB" w:rsidP="0009530F">
      <w:pPr>
        <w:tabs>
          <w:tab w:val="left" w:pos="0"/>
        </w:tabs>
        <w:rPr>
          <w:b/>
          <w:sz w:val="28"/>
          <w:szCs w:val="28"/>
        </w:rPr>
      </w:pPr>
    </w:p>
    <w:p w:rsidR="007332BB" w:rsidRPr="008F429A" w:rsidRDefault="007332BB"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D942CC" w:rsidRPr="008F429A" w:rsidRDefault="00D942CC" w:rsidP="0009530F">
      <w:pPr>
        <w:tabs>
          <w:tab w:val="left" w:pos="0"/>
        </w:tabs>
        <w:jc w:val="center"/>
        <w:rPr>
          <w:b/>
          <w:sz w:val="28"/>
          <w:szCs w:val="28"/>
        </w:rPr>
      </w:pPr>
    </w:p>
    <w:p w:rsidR="007332BB" w:rsidRDefault="007332BB" w:rsidP="0009530F">
      <w:pPr>
        <w:tabs>
          <w:tab w:val="left" w:pos="0"/>
        </w:tabs>
        <w:jc w:val="center"/>
        <w:rPr>
          <w:b/>
          <w:sz w:val="28"/>
          <w:szCs w:val="28"/>
        </w:rPr>
      </w:pPr>
    </w:p>
    <w:p w:rsidR="005D7383" w:rsidRDefault="005D7383" w:rsidP="0009530F">
      <w:pPr>
        <w:tabs>
          <w:tab w:val="left" w:pos="0"/>
        </w:tabs>
        <w:jc w:val="center"/>
        <w:rPr>
          <w:b/>
          <w:sz w:val="28"/>
          <w:szCs w:val="28"/>
        </w:rPr>
      </w:pPr>
    </w:p>
    <w:p w:rsidR="007A717D" w:rsidRDefault="007A717D" w:rsidP="0009530F">
      <w:pPr>
        <w:tabs>
          <w:tab w:val="left" w:pos="0"/>
        </w:tabs>
        <w:jc w:val="center"/>
        <w:rPr>
          <w:b/>
          <w:sz w:val="28"/>
          <w:szCs w:val="28"/>
        </w:rPr>
      </w:pPr>
    </w:p>
    <w:p w:rsidR="00CA0383" w:rsidRDefault="00CA0383" w:rsidP="0009530F">
      <w:pPr>
        <w:tabs>
          <w:tab w:val="left" w:pos="0"/>
        </w:tabs>
        <w:jc w:val="center"/>
        <w:rPr>
          <w:b/>
          <w:sz w:val="28"/>
          <w:szCs w:val="28"/>
        </w:rPr>
      </w:pPr>
    </w:p>
    <w:p w:rsidR="00CA0383" w:rsidRDefault="00CA0383" w:rsidP="0009530F">
      <w:pPr>
        <w:tabs>
          <w:tab w:val="left" w:pos="0"/>
        </w:tabs>
        <w:jc w:val="center"/>
        <w:rPr>
          <w:b/>
          <w:sz w:val="28"/>
          <w:szCs w:val="28"/>
        </w:rPr>
      </w:pPr>
    </w:p>
    <w:p w:rsidR="007A717D" w:rsidRDefault="007A717D" w:rsidP="0009530F">
      <w:pPr>
        <w:tabs>
          <w:tab w:val="left" w:pos="0"/>
        </w:tabs>
        <w:jc w:val="center"/>
        <w:rPr>
          <w:b/>
          <w:sz w:val="28"/>
          <w:szCs w:val="28"/>
        </w:rPr>
      </w:pPr>
    </w:p>
    <w:p w:rsidR="007A717D" w:rsidRPr="008F429A" w:rsidRDefault="007A717D" w:rsidP="0009530F">
      <w:pPr>
        <w:tabs>
          <w:tab w:val="left" w:pos="0"/>
        </w:tabs>
        <w:jc w:val="center"/>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Default="001D45B2" w:rsidP="0009530F">
      <w:pPr>
        <w:tabs>
          <w:tab w:val="left" w:pos="0"/>
        </w:tabs>
        <w:autoSpaceDE w:val="0"/>
        <w:autoSpaceDN w:val="0"/>
        <w:adjustRightInd w:val="0"/>
        <w:spacing w:line="276" w:lineRule="auto"/>
        <w:ind w:firstLine="709"/>
        <w:rPr>
          <w:b/>
          <w:sz w:val="28"/>
          <w:szCs w:val="28"/>
        </w:rPr>
      </w:pPr>
    </w:p>
    <w:p w:rsidR="001D45B2" w:rsidRPr="001D45B2" w:rsidRDefault="001D45B2" w:rsidP="001D45B2">
      <w:pPr>
        <w:tabs>
          <w:tab w:val="left" w:pos="0"/>
        </w:tabs>
        <w:autoSpaceDE w:val="0"/>
        <w:autoSpaceDN w:val="0"/>
        <w:adjustRightInd w:val="0"/>
        <w:spacing w:line="276" w:lineRule="auto"/>
        <w:ind w:firstLine="709"/>
        <w:rPr>
          <w:b/>
          <w:sz w:val="28"/>
          <w:szCs w:val="28"/>
        </w:rPr>
      </w:pPr>
      <w:r w:rsidRPr="001D45B2">
        <w:rPr>
          <w:b/>
          <w:sz w:val="28"/>
          <w:szCs w:val="28"/>
        </w:rPr>
        <w:t>Кіріспе</w:t>
      </w:r>
    </w:p>
    <w:p w:rsidR="001D45B2" w:rsidRPr="001D45B2" w:rsidRDefault="001D45B2" w:rsidP="001D45B2">
      <w:pPr>
        <w:tabs>
          <w:tab w:val="left" w:pos="0"/>
        </w:tabs>
        <w:autoSpaceDE w:val="0"/>
        <w:autoSpaceDN w:val="0"/>
        <w:adjustRightInd w:val="0"/>
        <w:spacing w:line="276" w:lineRule="auto"/>
        <w:ind w:firstLine="709"/>
        <w:rPr>
          <w:b/>
          <w:sz w:val="28"/>
          <w:szCs w:val="28"/>
        </w:rPr>
      </w:pPr>
    </w:p>
    <w:p w:rsidR="00216FE7" w:rsidRDefault="00216FE7" w:rsidP="001D45B2">
      <w:pPr>
        <w:tabs>
          <w:tab w:val="left" w:pos="0"/>
        </w:tabs>
        <w:autoSpaceDE w:val="0"/>
        <w:autoSpaceDN w:val="0"/>
        <w:adjustRightInd w:val="0"/>
        <w:spacing w:line="276" w:lineRule="auto"/>
        <w:ind w:firstLine="709"/>
        <w:jc w:val="both"/>
        <w:rPr>
          <w:sz w:val="28"/>
          <w:szCs w:val="28"/>
        </w:rPr>
      </w:pPr>
      <w:r w:rsidRPr="00216FE7">
        <w:rPr>
          <w:sz w:val="28"/>
          <w:szCs w:val="28"/>
        </w:rPr>
        <w:t xml:space="preserve">Батыс Қазақстан облысы бойынша Тексеру комиссиясымен </w:t>
      </w:r>
      <w:r w:rsidR="003912B7">
        <w:rPr>
          <w:sz w:val="28"/>
          <w:szCs w:val="28"/>
          <w:lang w:val="kk-KZ"/>
        </w:rPr>
        <w:t>«М</w:t>
      </w:r>
      <w:r w:rsidRPr="00216FE7">
        <w:rPr>
          <w:sz w:val="28"/>
          <w:szCs w:val="28"/>
        </w:rPr>
        <w:t>емлекеттік аудит және қаржылық бақылау туралы</w:t>
      </w:r>
      <w:r w:rsidR="003912B7">
        <w:rPr>
          <w:sz w:val="28"/>
          <w:szCs w:val="28"/>
          <w:lang w:val="kk-KZ"/>
        </w:rPr>
        <w:t>»</w:t>
      </w:r>
      <w:r w:rsidRPr="00216FE7">
        <w:rPr>
          <w:sz w:val="28"/>
          <w:szCs w:val="28"/>
        </w:rPr>
        <w:t xml:space="preserve"> 2015 жылғы 12 қарашадағы № 392-V Қазақстан Республикасы Заңының 51 - бабына сәйкес БҚО Бөрлі ауданы Ақсай қаласының 2020 жылға арналған бюджет есебіне қорытынды - есеп (бұдан әрі-есеп) дайындалды.</w:t>
      </w:r>
    </w:p>
    <w:p w:rsidR="007332BB" w:rsidRPr="008F429A" w:rsidRDefault="007332BB" w:rsidP="0009530F">
      <w:pPr>
        <w:tabs>
          <w:tab w:val="left" w:pos="0"/>
        </w:tabs>
        <w:autoSpaceDE w:val="0"/>
        <w:autoSpaceDN w:val="0"/>
        <w:adjustRightInd w:val="0"/>
        <w:spacing w:line="276" w:lineRule="auto"/>
        <w:ind w:firstLine="709"/>
        <w:rPr>
          <w:b/>
          <w:sz w:val="28"/>
          <w:szCs w:val="28"/>
        </w:rPr>
      </w:pPr>
    </w:p>
    <w:p w:rsidR="001D45B2" w:rsidRDefault="007332BB" w:rsidP="001D45B2">
      <w:pPr>
        <w:tabs>
          <w:tab w:val="left" w:pos="0"/>
        </w:tabs>
        <w:autoSpaceDE w:val="0"/>
        <w:autoSpaceDN w:val="0"/>
        <w:adjustRightInd w:val="0"/>
        <w:ind w:firstLine="709"/>
        <w:jc w:val="both"/>
        <w:rPr>
          <w:iCs/>
          <w:sz w:val="28"/>
          <w:szCs w:val="28"/>
        </w:rPr>
      </w:pPr>
      <w:r w:rsidRPr="001D45B2">
        <w:rPr>
          <w:b/>
          <w:iCs/>
          <w:sz w:val="28"/>
          <w:szCs w:val="28"/>
        </w:rPr>
        <w:t xml:space="preserve"> </w:t>
      </w:r>
      <w:r w:rsidR="001D45B2" w:rsidRPr="001D45B2">
        <w:rPr>
          <w:b/>
          <w:iCs/>
          <w:sz w:val="28"/>
          <w:szCs w:val="28"/>
        </w:rPr>
        <w:t>Бірінші бөлімде</w:t>
      </w:r>
      <w:r w:rsidR="001D45B2" w:rsidRPr="001D45B2">
        <w:rPr>
          <w:iCs/>
          <w:sz w:val="28"/>
          <w:szCs w:val="28"/>
        </w:rPr>
        <w:t xml:space="preserve"> </w:t>
      </w:r>
      <w:r w:rsidR="00216FE7">
        <w:rPr>
          <w:iCs/>
          <w:sz w:val="28"/>
          <w:szCs w:val="28"/>
          <w:lang w:val="kk-KZ"/>
        </w:rPr>
        <w:t>Бөрлі ауданы Ақсай қаласының</w:t>
      </w:r>
      <w:r w:rsidR="001D45B2" w:rsidRPr="001D45B2">
        <w:rPr>
          <w:iCs/>
          <w:sz w:val="28"/>
          <w:szCs w:val="28"/>
        </w:rPr>
        <w:t xml:space="preserve"> 2020 жылғы әлеуметтік-экономикалық даму қорытындылары ұсынылған.</w:t>
      </w:r>
    </w:p>
    <w:p w:rsidR="001123DA" w:rsidRPr="001123DA" w:rsidRDefault="001123DA" w:rsidP="001123DA">
      <w:pPr>
        <w:tabs>
          <w:tab w:val="left" w:pos="0"/>
        </w:tabs>
        <w:autoSpaceDE w:val="0"/>
        <w:autoSpaceDN w:val="0"/>
        <w:adjustRightInd w:val="0"/>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Екінші бөлім</w:t>
      </w:r>
      <w:r w:rsidRPr="001123DA">
        <w:rPr>
          <w:iCs/>
          <w:sz w:val="28"/>
          <w:szCs w:val="28"/>
          <w:lang w:val="kk-KZ"/>
        </w:rPr>
        <w:t xml:space="preserve"> 2020 жылға арналған</w:t>
      </w:r>
      <w:r w:rsidR="001123DA">
        <w:rPr>
          <w:iCs/>
          <w:sz w:val="28"/>
          <w:szCs w:val="28"/>
          <w:lang w:val="kk-KZ"/>
        </w:rPr>
        <w:t xml:space="preserve"> </w:t>
      </w:r>
      <w:r w:rsidR="00216FE7">
        <w:rPr>
          <w:iCs/>
          <w:sz w:val="28"/>
          <w:szCs w:val="28"/>
          <w:lang w:val="kk-KZ"/>
        </w:rPr>
        <w:t xml:space="preserve">БҚО бойынша Бөрлі ауданы Ақсай қаласы </w:t>
      </w:r>
      <w:r w:rsidRPr="001123DA">
        <w:rPr>
          <w:iCs/>
          <w:sz w:val="28"/>
          <w:szCs w:val="28"/>
          <w:lang w:val="kk-KZ"/>
        </w:rPr>
        <w:t>бюджетінің атқарылуын, оның кіріс және шығыс бөлігінің атқарылуын талдауды, кредиторлық және дебиторлық берешекті талдауды қамтиды.</w:t>
      </w:r>
    </w:p>
    <w:p w:rsidR="001123DA" w:rsidRPr="001123DA" w:rsidRDefault="001123DA" w:rsidP="001D45B2">
      <w:pPr>
        <w:tabs>
          <w:tab w:val="left" w:pos="0"/>
        </w:tabs>
        <w:autoSpaceDE w:val="0"/>
        <w:autoSpaceDN w:val="0"/>
        <w:adjustRightInd w:val="0"/>
        <w:ind w:firstLine="709"/>
        <w:jc w:val="both"/>
        <w:rPr>
          <w:iCs/>
          <w:sz w:val="28"/>
          <w:szCs w:val="28"/>
          <w:lang w:val="kk-KZ"/>
        </w:rPr>
      </w:pPr>
    </w:p>
    <w:p w:rsidR="001D45B2" w:rsidRPr="001123DA" w:rsidRDefault="001D45B2" w:rsidP="001D45B2">
      <w:pPr>
        <w:tabs>
          <w:tab w:val="left" w:pos="0"/>
        </w:tabs>
        <w:autoSpaceDE w:val="0"/>
        <w:autoSpaceDN w:val="0"/>
        <w:adjustRightInd w:val="0"/>
        <w:ind w:firstLine="709"/>
        <w:jc w:val="both"/>
        <w:rPr>
          <w:iCs/>
          <w:sz w:val="28"/>
          <w:szCs w:val="28"/>
          <w:lang w:val="kk-KZ"/>
        </w:rPr>
      </w:pPr>
      <w:r w:rsidRPr="001123DA">
        <w:rPr>
          <w:b/>
          <w:iCs/>
          <w:sz w:val="28"/>
          <w:szCs w:val="28"/>
          <w:lang w:val="kk-KZ"/>
        </w:rPr>
        <w:t>Үшінші бөлімде</w:t>
      </w:r>
      <w:r w:rsidRPr="001123DA">
        <w:rPr>
          <w:iCs/>
          <w:sz w:val="28"/>
          <w:szCs w:val="28"/>
          <w:lang w:val="kk-KZ"/>
        </w:rPr>
        <w:t xml:space="preserve"> БҚО бойынша Тексеру комиссиясының 2020 жылдың қорытындысы бойынша </w:t>
      </w:r>
      <w:r w:rsidR="00216FE7">
        <w:rPr>
          <w:iCs/>
          <w:sz w:val="28"/>
          <w:szCs w:val="28"/>
          <w:lang w:val="kk-KZ"/>
        </w:rPr>
        <w:t xml:space="preserve">Бөрлі ауданы Ақсай қаласы </w:t>
      </w:r>
      <w:r w:rsidRPr="001123DA">
        <w:rPr>
          <w:iCs/>
          <w:sz w:val="28"/>
          <w:szCs w:val="28"/>
          <w:lang w:val="kk-KZ"/>
        </w:rPr>
        <w:t>бюджетінің орындалуы жөніндегі негізгі тұжырымдары, сондай-ақ қаржы тәртібін жақсарту, бюджет шығыстарының тиімділігін арттыру және мемлекеттік қаржы активтерін басқару жөніндегі ұсыныстар мен ұсынымдар берілген.</w:t>
      </w:r>
    </w:p>
    <w:p w:rsidR="007A717D" w:rsidRPr="001123DA"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7A717D" w:rsidRDefault="007A717D" w:rsidP="0009530F">
      <w:pPr>
        <w:tabs>
          <w:tab w:val="left" w:pos="0"/>
        </w:tabs>
        <w:autoSpaceDE w:val="0"/>
        <w:autoSpaceDN w:val="0"/>
        <w:adjustRightInd w:val="0"/>
        <w:ind w:firstLine="709"/>
        <w:jc w:val="both"/>
        <w:rPr>
          <w:iCs/>
          <w:sz w:val="28"/>
          <w:szCs w:val="28"/>
          <w:lang w:val="kk-KZ"/>
        </w:rPr>
      </w:pPr>
    </w:p>
    <w:p w:rsidR="001D45B2" w:rsidRPr="001123DA" w:rsidRDefault="001D45B2" w:rsidP="00C538C8">
      <w:pPr>
        <w:ind w:firstLine="708"/>
        <w:jc w:val="both"/>
        <w:rPr>
          <w:i/>
          <w:sz w:val="28"/>
          <w:szCs w:val="28"/>
          <w:lang w:val="kk-KZ"/>
        </w:rPr>
      </w:pPr>
    </w:p>
    <w:p w:rsidR="001D45B2" w:rsidRDefault="001D45B2" w:rsidP="001D45B2">
      <w:pPr>
        <w:widowControl w:val="0"/>
        <w:ind w:firstLine="708"/>
        <w:jc w:val="both"/>
        <w:rPr>
          <w:b/>
          <w:sz w:val="28"/>
          <w:szCs w:val="28"/>
          <w:lang w:val="kk-KZ"/>
        </w:rPr>
      </w:pPr>
      <w:r>
        <w:rPr>
          <w:b/>
          <w:sz w:val="28"/>
          <w:szCs w:val="28"/>
          <w:lang w:val="kk-KZ"/>
        </w:rPr>
        <w:t>I БӨЛІМ. АУДАННЫҢ 2020 ЖЫЛҒЫ ӘЛЕУМЕТТІК-ЭКОНОМИКАЛЫҚ ДАМУЫНЫҢ НЕГІЗГІ КӨРСЕТКІШТЕРІ</w:t>
      </w:r>
    </w:p>
    <w:p w:rsidR="001D45B2" w:rsidRPr="001D45B2" w:rsidRDefault="001D45B2" w:rsidP="00C538C8">
      <w:pPr>
        <w:ind w:firstLine="708"/>
        <w:jc w:val="both"/>
        <w:rPr>
          <w:i/>
          <w:sz w:val="28"/>
          <w:szCs w:val="28"/>
          <w:lang w:val="kk-KZ"/>
        </w:rPr>
      </w:pPr>
    </w:p>
    <w:p w:rsidR="00216FE7" w:rsidRPr="00216FE7" w:rsidRDefault="00216FE7" w:rsidP="00216FE7">
      <w:pPr>
        <w:ind w:firstLine="708"/>
        <w:jc w:val="both"/>
        <w:rPr>
          <w:sz w:val="28"/>
          <w:szCs w:val="28"/>
          <w:lang w:val="kk-KZ"/>
        </w:rPr>
      </w:pPr>
      <w:r w:rsidRPr="00216FE7">
        <w:rPr>
          <w:sz w:val="28"/>
          <w:szCs w:val="28"/>
          <w:lang w:val="kk-KZ"/>
        </w:rPr>
        <w:t>Бөрлі ауданының Ақсай қаласы 1967 жылы құрылған, алып жатқан аумағы - 123,9 мың шаршы км, 2021 жылғы 1 қаңтардағы жағдай бойынша халық саны 40,6 мың адамды құрайды.</w:t>
      </w:r>
    </w:p>
    <w:p w:rsidR="00216FE7" w:rsidRPr="00216FE7" w:rsidRDefault="00216FE7" w:rsidP="00216FE7">
      <w:pPr>
        <w:ind w:firstLine="708"/>
        <w:jc w:val="both"/>
        <w:rPr>
          <w:sz w:val="28"/>
          <w:szCs w:val="28"/>
          <w:lang w:val="kk-KZ"/>
        </w:rPr>
      </w:pPr>
      <w:r w:rsidRPr="00216FE7">
        <w:rPr>
          <w:sz w:val="28"/>
          <w:szCs w:val="28"/>
          <w:lang w:val="kk-KZ"/>
        </w:rPr>
        <w:t>2021 жылғы 1 қаңтардағы жағдай бойынша ірі қара мал басының саны 1,1 мың басты құрады (оның ішінде сиыр – 468 бас, қой – 2,5 мың бас, ешкі – 385 бас, жылқы – 188 бас, құс – 2,7 мың бас.</w:t>
      </w:r>
    </w:p>
    <w:p w:rsidR="00216FE7" w:rsidRDefault="00216FE7" w:rsidP="00216FE7">
      <w:pPr>
        <w:ind w:firstLine="708"/>
        <w:jc w:val="both"/>
        <w:rPr>
          <w:sz w:val="28"/>
          <w:szCs w:val="28"/>
          <w:lang w:val="kk-KZ"/>
        </w:rPr>
      </w:pPr>
      <w:r w:rsidRPr="00216FE7">
        <w:rPr>
          <w:sz w:val="28"/>
          <w:szCs w:val="28"/>
          <w:lang w:val="kk-KZ"/>
        </w:rPr>
        <w:t>2020 жылы Ақсай қаласында шағын және орта бизнестің 3286 шаруашылық субъектілері тіркелген, бұл 2019 жылдың сәйкес күніне қарағанда 106,7% - ға артық. Олардың 2188-і немесе тіркелгендер санының 67% - ы жұмыс істейді.</w:t>
      </w:r>
    </w:p>
    <w:p w:rsidR="001D45B2" w:rsidRPr="001123DA" w:rsidRDefault="001D45B2" w:rsidP="001D45B2">
      <w:pPr>
        <w:tabs>
          <w:tab w:val="left" w:pos="0"/>
        </w:tabs>
        <w:ind w:firstLine="709"/>
        <w:jc w:val="both"/>
        <w:rPr>
          <w:sz w:val="28"/>
          <w:szCs w:val="28"/>
          <w:u w:val="single"/>
          <w:lang w:val="kk-KZ"/>
        </w:rPr>
      </w:pPr>
    </w:p>
    <w:p w:rsidR="001D45B2" w:rsidRPr="001123DA" w:rsidRDefault="001D45B2" w:rsidP="001D45B2">
      <w:pPr>
        <w:autoSpaceDE w:val="0"/>
        <w:autoSpaceDN w:val="0"/>
        <w:adjustRightInd w:val="0"/>
        <w:spacing w:line="276" w:lineRule="auto"/>
        <w:ind w:firstLine="709"/>
        <w:jc w:val="both"/>
        <w:rPr>
          <w:b/>
          <w:sz w:val="28"/>
          <w:szCs w:val="28"/>
          <w:u w:val="single"/>
          <w:lang w:val="kk-KZ"/>
        </w:rPr>
      </w:pPr>
      <w:r w:rsidRPr="001123DA">
        <w:rPr>
          <w:b/>
          <w:sz w:val="28"/>
          <w:szCs w:val="28"/>
          <w:u w:val="single"/>
          <w:lang w:val="kk-KZ"/>
        </w:rPr>
        <w:t>БӨЛІМ II. 2020 ЖЫЛҒЫ БЮДЖЕТТІҢ АТҚАРЫЛУЫН ТАЛДАУ</w:t>
      </w:r>
    </w:p>
    <w:p w:rsidR="00216FE7" w:rsidRDefault="00216FE7" w:rsidP="001D45B2">
      <w:pPr>
        <w:tabs>
          <w:tab w:val="left" w:pos="0"/>
        </w:tabs>
        <w:ind w:firstLine="709"/>
        <w:jc w:val="both"/>
        <w:rPr>
          <w:sz w:val="28"/>
          <w:szCs w:val="28"/>
          <w:lang w:val="kk-KZ"/>
        </w:rPr>
      </w:pPr>
      <w:r w:rsidRPr="00216FE7">
        <w:rPr>
          <w:sz w:val="28"/>
          <w:szCs w:val="28"/>
          <w:lang w:val="kk-KZ"/>
        </w:rPr>
        <w:t>Бөрлі ауданы Ақсай қаласының бюджеті Бөрлі ауданы мәслихатының 2020 жылғы 10 қаңтардағы № 46-1 шешімімен бекітілген, есепті жылы жергілікті бюджетке 4 нақтылау және 11 түзету жүргізілген. Жыл басындағы бос қалдық 72 393,1 мың теңгені құрады.</w:t>
      </w:r>
    </w:p>
    <w:p w:rsidR="00F26146" w:rsidRPr="00EE7C3C" w:rsidRDefault="001D45B2" w:rsidP="00216FE7">
      <w:pPr>
        <w:tabs>
          <w:tab w:val="left" w:pos="0"/>
        </w:tabs>
        <w:ind w:firstLine="709"/>
        <w:jc w:val="both"/>
        <w:rPr>
          <w:b/>
          <w:sz w:val="28"/>
          <w:szCs w:val="28"/>
          <w:lang w:val="kk-KZ"/>
        </w:rPr>
      </w:pPr>
      <w:r>
        <w:rPr>
          <w:sz w:val="28"/>
          <w:szCs w:val="28"/>
          <w:lang w:val="kk-KZ"/>
        </w:rPr>
        <w:t xml:space="preserve"> </w:t>
      </w:r>
    </w:p>
    <w:p w:rsidR="007332BB" w:rsidRDefault="007332BB" w:rsidP="00EE7C3C">
      <w:pPr>
        <w:autoSpaceDE w:val="0"/>
        <w:autoSpaceDN w:val="0"/>
        <w:adjustRightInd w:val="0"/>
        <w:spacing w:line="276" w:lineRule="auto"/>
        <w:ind w:firstLine="709"/>
        <w:jc w:val="both"/>
        <w:rPr>
          <w:b/>
          <w:sz w:val="28"/>
          <w:szCs w:val="28"/>
          <w:lang w:val="kk-KZ"/>
        </w:rPr>
      </w:pPr>
      <w:r w:rsidRPr="00EE7C3C">
        <w:rPr>
          <w:b/>
          <w:sz w:val="28"/>
          <w:szCs w:val="28"/>
          <w:lang w:val="kk-KZ"/>
        </w:rPr>
        <w:t xml:space="preserve">2.1. </w:t>
      </w:r>
      <w:r w:rsidR="001123DA" w:rsidRPr="001123DA">
        <w:rPr>
          <w:b/>
          <w:sz w:val="28"/>
          <w:szCs w:val="28"/>
          <w:lang w:val="kk-KZ"/>
        </w:rPr>
        <w:t>Жергілікті бюджетке түсетін түсімдердің орындалуын бағалау.</w:t>
      </w:r>
    </w:p>
    <w:p w:rsidR="00216FE7" w:rsidRPr="00216FE7" w:rsidRDefault="00216FE7" w:rsidP="00216FE7">
      <w:pPr>
        <w:autoSpaceDE w:val="0"/>
        <w:autoSpaceDN w:val="0"/>
        <w:adjustRightInd w:val="0"/>
        <w:spacing w:line="276" w:lineRule="auto"/>
        <w:ind w:firstLine="709"/>
        <w:jc w:val="both"/>
        <w:rPr>
          <w:rFonts w:ascii="Times New Roman CYR" w:hAnsi="Times New Roman CYR" w:cs="Times New Roman CYR"/>
          <w:sz w:val="28"/>
          <w:szCs w:val="28"/>
          <w:lang w:val="kk-KZ"/>
        </w:rPr>
      </w:pPr>
      <w:r w:rsidRPr="00216FE7">
        <w:rPr>
          <w:rFonts w:ascii="Times New Roman CYR" w:hAnsi="Times New Roman CYR" w:cs="Times New Roman CYR"/>
          <w:sz w:val="28"/>
          <w:szCs w:val="28"/>
          <w:lang w:val="kk-KZ"/>
        </w:rPr>
        <w:t>БҚО Бөрлі ауданы Ақсай қаласы бюджетінің 2020 жылғы түсімдер бойынша атқарылуы 1 927 018,9 мың теңге немесе 102,2% деңгейінде қалыптасты.</w:t>
      </w:r>
    </w:p>
    <w:p w:rsidR="00216FE7" w:rsidRDefault="00216FE7" w:rsidP="00216FE7">
      <w:pPr>
        <w:autoSpaceDE w:val="0"/>
        <w:autoSpaceDN w:val="0"/>
        <w:adjustRightInd w:val="0"/>
        <w:spacing w:line="276" w:lineRule="auto"/>
        <w:ind w:firstLine="709"/>
        <w:jc w:val="both"/>
        <w:rPr>
          <w:rFonts w:ascii="Times New Roman CYR" w:hAnsi="Times New Roman CYR" w:cs="Times New Roman CYR"/>
          <w:sz w:val="28"/>
          <w:szCs w:val="28"/>
          <w:lang w:val="kk-KZ"/>
        </w:rPr>
      </w:pPr>
      <w:r w:rsidRPr="00216FE7">
        <w:rPr>
          <w:rFonts w:ascii="Times New Roman CYR" w:hAnsi="Times New Roman CYR" w:cs="Times New Roman CYR"/>
          <w:sz w:val="28"/>
          <w:szCs w:val="28"/>
          <w:lang w:val="kk-KZ"/>
        </w:rPr>
        <w:t>Абсолюттік мәнде 2020 жылы 2019 жылмен салыстырғанда аудан бюджетінің түсімдері 794 864,3 мың теңгеге немесе 170,2% - ға ұлғайды. Өткен жылдың сәйкес кезеңімен салыстырғанда Трансферттердің түсімдері мен қарыздар түсімдерінің ұлғаюы негізгі факторға айналды.</w:t>
      </w:r>
    </w:p>
    <w:p w:rsidR="007332BB" w:rsidRPr="00EE7C3C" w:rsidRDefault="00C538C8" w:rsidP="00C538C8">
      <w:pPr>
        <w:widowControl w:val="0"/>
        <w:tabs>
          <w:tab w:val="left" w:pos="0"/>
        </w:tabs>
        <w:ind w:firstLine="709"/>
        <w:jc w:val="center"/>
        <w:rPr>
          <w:b/>
          <w:sz w:val="28"/>
          <w:szCs w:val="28"/>
          <w:lang w:val="kk-KZ"/>
        </w:rPr>
      </w:pP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Pr="00EE7C3C">
        <w:rPr>
          <w:b/>
          <w:sz w:val="26"/>
          <w:szCs w:val="26"/>
          <w:lang w:val="kk-KZ"/>
        </w:rPr>
        <w:tab/>
      </w:r>
      <w:r w:rsidR="00EE7C3C">
        <w:rPr>
          <w:b/>
          <w:sz w:val="26"/>
          <w:szCs w:val="26"/>
          <w:lang w:val="kk-KZ"/>
        </w:rPr>
        <w:t>1-кесте</w:t>
      </w:r>
    </w:p>
    <w:p w:rsidR="00DF75B0" w:rsidRDefault="00C538C8" w:rsidP="0009530F">
      <w:pPr>
        <w:tabs>
          <w:tab w:val="left" w:pos="0"/>
        </w:tabs>
        <w:rPr>
          <w:b/>
          <w:bCs/>
          <w:lang w:eastAsia="ru-RU"/>
        </w:rPr>
      </w:pP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Pr>
          <w:b/>
          <w:bCs/>
          <w:lang w:eastAsia="ru-RU"/>
        </w:rPr>
        <w:tab/>
      </w:r>
      <w:r w:rsidR="0009530F">
        <w:rPr>
          <w:b/>
          <w:bCs/>
          <w:lang w:eastAsia="ru-RU"/>
        </w:rPr>
        <w:t>(</w:t>
      </w:r>
      <w:r w:rsidR="00EE7C3C">
        <w:rPr>
          <w:b/>
          <w:bCs/>
          <w:lang w:val="kk-KZ" w:eastAsia="ru-RU"/>
        </w:rPr>
        <w:t xml:space="preserve">мың </w:t>
      </w:r>
      <w:r w:rsidR="001123DA">
        <w:rPr>
          <w:b/>
          <w:bCs/>
          <w:lang w:val="kk-KZ" w:eastAsia="ru-RU"/>
        </w:rPr>
        <w:t>тең</w:t>
      </w:r>
      <w:r w:rsidR="00DF75B0" w:rsidRPr="008F429A">
        <w:rPr>
          <w:b/>
          <w:bCs/>
          <w:lang w:eastAsia="ru-RU"/>
        </w:rPr>
        <w:t>ге</w:t>
      </w:r>
      <w:r w:rsidR="0009530F">
        <w:rPr>
          <w:b/>
          <w:bCs/>
          <w:lang w:eastAsia="ru-RU"/>
        </w:rPr>
        <w:t>)</w:t>
      </w:r>
    </w:p>
    <w:p w:rsidR="00216FE7" w:rsidRDefault="00216FE7" w:rsidP="0009530F">
      <w:pPr>
        <w:tabs>
          <w:tab w:val="left" w:pos="0"/>
        </w:tabs>
        <w:rPr>
          <w:b/>
          <w:bCs/>
          <w:lang w:eastAsia="ru-RU"/>
        </w:rPr>
      </w:pPr>
    </w:p>
    <w:tbl>
      <w:tblPr>
        <w:tblStyle w:val="af3"/>
        <w:tblW w:w="9960" w:type="dxa"/>
        <w:tblLayout w:type="fixed"/>
        <w:tblLook w:val="04A0" w:firstRow="1" w:lastRow="0" w:firstColumn="1" w:lastColumn="0" w:noHBand="0" w:noVBand="1"/>
      </w:tblPr>
      <w:tblGrid>
        <w:gridCol w:w="534"/>
        <w:gridCol w:w="2121"/>
        <w:gridCol w:w="1554"/>
        <w:gridCol w:w="1706"/>
        <w:gridCol w:w="1531"/>
        <w:gridCol w:w="1056"/>
        <w:gridCol w:w="1458"/>
      </w:tblGrid>
      <w:tr w:rsidR="00216FE7" w:rsidTr="00727E80">
        <w:trPr>
          <w:trHeight w:val="848"/>
        </w:trPr>
        <w:tc>
          <w:tcPr>
            <w:tcW w:w="53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rsidR="00216FE7" w:rsidRDefault="00216FE7" w:rsidP="00216FE7">
            <w:pPr>
              <w:tabs>
                <w:tab w:val="left" w:pos="0"/>
                <w:tab w:val="left" w:pos="5912"/>
              </w:tabs>
              <w:autoSpaceDE w:val="0"/>
              <w:autoSpaceDN w:val="0"/>
              <w:adjustRightInd w:val="0"/>
              <w:rPr>
                <w:b/>
                <w:bCs/>
                <w:sz w:val="24"/>
                <w:szCs w:val="24"/>
                <w:lang w:eastAsia="ru-RU"/>
              </w:rPr>
            </w:pPr>
          </w:p>
        </w:tc>
        <w:tc>
          <w:tcPr>
            <w:tcW w:w="2121" w:type="dxa"/>
            <w:shd w:val="clear" w:color="auto" w:fill="C5E0B3" w:themeFill="accent6" w:themeFillTint="66"/>
          </w:tcPr>
          <w:p w:rsidR="00216FE7" w:rsidRDefault="00216FE7" w:rsidP="00216FE7">
            <w:pPr>
              <w:tabs>
                <w:tab w:val="left" w:pos="0"/>
                <w:tab w:val="left" w:pos="5912"/>
              </w:tabs>
              <w:suppressAutoHyphens w:val="0"/>
              <w:autoSpaceDE w:val="0"/>
              <w:autoSpaceDN w:val="0"/>
              <w:adjustRightInd w:val="0"/>
              <w:rPr>
                <w:b/>
                <w:bCs/>
                <w:lang w:eastAsia="ru-RU"/>
              </w:rPr>
            </w:pPr>
          </w:p>
          <w:p w:rsidR="00216FE7" w:rsidRPr="00EE7C3C" w:rsidRDefault="00216FE7" w:rsidP="00216FE7">
            <w:pPr>
              <w:tabs>
                <w:tab w:val="left" w:pos="0"/>
                <w:tab w:val="left" w:pos="5912"/>
              </w:tabs>
              <w:suppressAutoHyphens w:val="0"/>
              <w:autoSpaceDE w:val="0"/>
              <w:autoSpaceDN w:val="0"/>
              <w:adjustRightInd w:val="0"/>
              <w:rPr>
                <w:b/>
                <w:bCs/>
                <w:lang w:val="kk-KZ" w:eastAsia="ru-RU"/>
              </w:rPr>
            </w:pPr>
            <w:r>
              <w:rPr>
                <w:b/>
                <w:bCs/>
                <w:lang w:val="kk-KZ" w:eastAsia="ru-RU"/>
              </w:rPr>
              <w:t>Атауы</w:t>
            </w:r>
          </w:p>
        </w:tc>
        <w:tc>
          <w:tcPr>
            <w:tcW w:w="1554" w:type="dxa"/>
            <w:shd w:val="clear" w:color="auto" w:fill="C5E0B3" w:themeFill="accent6" w:themeFillTint="66"/>
            <w:vAlign w:val="center"/>
          </w:tcPr>
          <w:p w:rsidR="00216FE7" w:rsidRPr="00EE7C3C" w:rsidRDefault="00216FE7" w:rsidP="00216FE7">
            <w:pPr>
              <w:widowControl w:val="0"/>
              <w:tabs>
                <w:tab w:val="left" w:pos="0"/>
              </w:tabs>
              <w:snapToGrid w:val="0"/>
              <w:jc w:val="left"/>
              <w:rPr>
                <w:b/>
                <w:lang w:val="kk-KZ"/>
              </w:rPr>
            </w:pPr>
            <w:r>
              <w:rPr>
                <w:b/>
                <w:lang w:val="kk-KZ"/>
              </w:rPr>
              <w:t xml:space="preserve">2020 ж. бекітілген </w:t>
            </w:r>
          </w:p>
        </w:tc>
        <w:tc>
          <w:tcPr>
            <w:tcW w:w="1706" w:type="dxa"/>
            <w:tcBorders>
              <w:bottom w:val="single" w:sz="4" w:space="0" w:color="auto"/>
            </w:tcBorders>
            <w:shd w:val="clear" w:color="auto" w:fill="C5E0B3" w:themeFill="accent6" w:themeFillTint="66"/>
          </w:tcPr>
          <w:p w:rsidR="00216FE7" w:rsidRDefault="00216FE7" w:rsidP="00216FE7">
            <w:pPr>
              <w:tabs>
                <w:tab w:val="left" w:pos="0"/>
                <w:tab w:val="left" w:pos="5912"/>
              </w:tabs>
              <w:suppressAutoHyphens w:val="0"/>
              <w:autoSpaceDE w:val="0"/>
              <w:autoSpaceDN w:val="0"/>
              <w:adjustRightInd w:val="0"/>
              <w:rPr>
                <w:b/>
                <w:bCs/>
                <w:lang w:val="kk-KZ" w:eastAsia="ru-RU"/>
              </w:rPr>
            </w:pPr>
          </w:p>
          <w:p w:rsidR="00216FE7" w:rsidRPr="00EE7C3C" w:rsidRDefault="00216FE7" w:rsidP="00216FE7">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w:t>
            </w:r>
          </w:p>
        </w:tc>
        <w:tc>
          <w:tcPr>
            <w:tcW w:w="1531" w:type="dxa"/>
            <w:tcBorders>
              <w:bottom w:val="single" w:sz="4" w:space="0" w:color="auto"/>
            </w:tcBorders>
            <w:shd w:val="clear" w:color="auto" w:fill="C5E0B3" w:themeFill="accent6" w:themeFillTint="66"/>
          </w:tcPr>
          <w:p w:rsidR="00216FE7" w:rsidRPr="00EE7C3C" w:rsidRDefault="00216FE7" w:rsidP="00216FE7">
            <w:pPr>
              <w:tabs>
                <w:tab w:val="left" w:pos="0"/>
                <w:tab w:val="left" w:pos="5912"/>
              </w:tabs>
              <w:suppressAutoHyphens w:val="0"/>
              <w:autoSpaceDE w:val="0"/>
              <w:autoSpaceDN w:val="0"/>
              <w:adjustRightInd w:val="0"/>
              <w:rPr>
                <w:b/>
                <w:bCs/>
                <w:lang w:val="kk-KZ" w:eastAsia="ru-RU"/>
              </w:rPr>
            </w:pPr>
            <w:r>
              <w:rPr>
                <w:b/>
                <w:bCs/>
                <w:lang w:val="kk-KZ" w:eastAsia="ru-RU"/>
              </w:rPr>
              <w:t>2020 ж. нақты орындалған</w:t>
            </w:r>
          </w:p>
        </w:tc>
        <w:tc>
          <w:tcPr>
            <w:tcW w:w="1056" w:type="dxa"/>
            <w:tcBorders>
              <w:bottom w:val="single" w:sz="4" w:space="0" w:color="auto"/>
            </w:tcBorders>
            <w:shd w:val="clear" w:color="auto" w:fill="C5E0B3" w:themeFill="accent6" w:themeFillTint="66"/>
            <w:vAlign w:val="center"/>
            <w:hideMark/>
          </w:tcPr>
          <w:p w:rsidR="00216FE7" w:rsidRPr="00EE7C3C" w:rsidRDefault="00216FE7" w:rsidP="00216FE7">
            <w:pPr>
              <w:widowControl w:val="0"/>
              <w:tabs>
                <w:tab w:val="left" w:pos="0"/>
              </w:tabs>
              <w:snapToGrid w:val="0"/>
              <w:jc w:val="left"/>
              <w:rPr>
                <w:b/>
                <w:lang w:val="kk-KZ"/>
              </w:rPr>
            </w:pPr>
            <w:r>
              <w:rPr>
                <w:b/>
                <w:lang w:val="kk-KZ"/>
              </w:rPr>
              <w:t>Өсу қарқыны</w:t>
            </w:r>
          </w:p>
          <w:p w:rsidR="00216FE7" w:rsidRPr="008F429A" w:rsidRDefault="00216FE7" w:rsidP="00216FE7">
            <w:pPr>
              <w:widowControl w:val="0"/>
              <w:tabs>
                <w:tab w:val="left" w:pos="0"/>
              </w:tabs>
              <w:jc w:val="left"/>
              <w:rPr>
                <w:b/>
              </w:rPr>
            </w:pPr>
            <w:r w:rsidRPr="008F429A">
              <w:rPr>
                <w:b/>
              </w:rPr>
              <w:t>(%)</w:t>
            </w:r>
          </w:p>
        </w:tc>
        <w:tc>
          <w:tcPr>
            <w:tcW w:w="145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216FE7" w:rsidRDefault="00216FE7" w:rsidP="00216FE7">
            <w:pPr>
              <w:widowControl w:val="0"/>
              <w:tabs>
                <w:tab w:val="left" w:pos="0"/>
              </w:tabs>
              <w:snapToGrid w:val="0"/>
              <w:jc w:val="left"/>
              <w:rPr>
                <w:b/>
                <w:bCs/>
                <w:lang w:val="kk-KZ"/>
              </w:rPr>
            </w:pPr>
            <w:r>
              <w:rPr>
                <w:b/>
                <w:bCs/>
                <w:lang w:val="kk-KZ"/>
              </w:rPr>
              <w:t xml:space="preserve">Ауытқу </w:t>
            </w:r>
          </w:p>
          <w:p w:rsidR="00216FE7" w:rsidRPr="00216FE7" w:rsidRDefault="00216FE7" w:rsidP="00216FE7">
            <w:pPr>
              <w:widowControl w:val="0"/>
              <w:tabs>
                <w:tab w:val="left" w:pos="0"/>
              </w:tabs>
              <w:snapToGrid w:val="0"/>
              <w:jc w:val="left"/>
              <w:rPr>
                <w:b/>
                <w:bCs/>
                <w:lang w:val="kk-KZ"/>
              </w:rPr>
            </w:pPr>
            <w:r>
              <w:rPr>
                <w:b/>
                <w:bCs/>
                <w:lang w:val="kk-KZ"/>
              </w:rPr>
              <w:t>(+,-)</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val="en-US" w:eastAsia="ru-RU"/>
              </w:rPr>
            </w:pPr>
          </w:p>
        </w:tc>
        <w:tc>
          <w:tcPr>
            <w:tcW w:w="2121" w:type="dxa"/>
            <w:hideMark/>
          </w:tcPr>
          <w:p w:rsidR="00216FE7" w:rsidRPr="00EE7C3C" w:rsidRDefault="00216FE7" w:rsidP="00216FE7">
            <w:pPr>
              <w:tabs>
                <w:tab w:val="left" w:pos="0"/>
                <w:tab w:val="left" w:pos="5912"/>
              </w:tabs>
              <w:suppressAutoHyphens w:val="0"/>
              <w:autoSpaceDE w:val="0"/>
              <w:autoSpaceDN w:val="0"/>
              <w:adjustRightInd w:val="0"/>
              <w:rPr>
                <w:b/>
                <w:bCs/>
                <w:lang w:val="kk-KZ" w:eastAsia="ru-RU"/>
              </w:rPr>
            </w:pPr>
            <w:r>
              <w:rPr>
                <w:b/>
                <w:bCs/>
                <w:lang w:val="kk-KZ" w:eastAsia="ru-RU"/>
              </w:rPr>
              <w:t>Кірістер</w:t>
            </w:r>
          </w:p>
        </w:tc>
        <w:tc>
          <w:tcPr>
            <w:tcW w:w="1554"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1 132 154,6</w:t>
            </w:r>
          </w:p>
        </w:tc>
        <w:tc>
          <w:tcPr>
            <w:tcW w:w="1706"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rPr>
            </w:pPr>
            <w:r>
              <w:rPr>
                <w:b/>
              </w:rPr>
              <w:t>1 885 664,0</w:t>
            </w:r>
          </w:p>
        </w:tc>
        <w:tc>
          <w:tcPr>
            <w:tcW w:w="1531"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rPr>
            </w:pPr>
            <w:r>
              <w:rPr>
                <w:b/>
                <w:bCs/>
                <w:szCs w:val="28"/>
                <w:lang w:val="kk-KZ"/>
              </w:rPr>
              <w:t>1 927 018,9</w:t>
            </w:r>
          </w:p>
        </w:tc>
        <w:tc>
          <w:tcPr>
            <w:tcW w:w="1056"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170,2</w:t>
            </w:r>
          </w:p>
        </w:tc>
        <w:tc>
          <w:tcPr>
            <w:tcW w:w="1458"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794 864,3</w:t>
            </w:r>
          </w:p>
        </w:tc>
      </w:tr>
      <w:tr w:rsidR="00216FE7" w:rsidTr="00727E80">
        <w:tc>
          <w:tcPr>
            <w:tcW w:w="534"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 w:val="left" w:pos="5912"/>
              </w:tabs>
              <w:autoSpaceDE w:val="0"/>
              <w:autoSpaceDN w:val="0"/>
              <w:adjustRightInd w:val="0"/>
              <w:rPr>
                <w:b/>
                <w:bCs/>
                <w:lang w:val="en-US" w:eastAsia="ru-RU"/>
              </w:rPr>
            </w:pPr>
            <w:r>
              <w:rPr>
                <w:b/>
                <w:bCs/>
                <w:lang w:val="en-US" w:eastAsia="ru-RU"/>
              </w:rPr>
              <w:t>I</w:t>
            </w:r>
          </w:p>
        </w:tc>
        <w:tc>
          <w:tcPr>
            <w:tcW w:w="2121" w:type="dxa"/>
            <w:hideMark/>
          </w:tcPr>
          <w:p w:rsidR="00216FE7" w:rsidRPr="008F429A" w:rsidRDefault="00216FE7" w:rsidP="00216FE7">
            <w:pPr>
              <w:tabs>
                <w:tab w:val="left" w:pos="0"/>
                <w:tab w:val="left" w:pos="5912"/>
              </w:tabs>
              <w:suppressAutoHyphens w:val="0"/>
              <w:autoSpaceDE w:val="0"/>
              <w:autoSpaceDN w:val="0"/>
              <w:adjustRightInd w:val="0"/>
              <w:rPr>
                <w:bCs/>
                <w:lang w:eastAsia="ru-RU"/>
              </w:rPr>
            </w:pPr>
            <w:r>
              <w:rPr>
                <w:bCs/>
                <w:lang w:val="kk-KZ" w:eastAsia="ru-RU"/>
              </w:rPr>
              <w:t>Салықтық түсімдер</w:t>
            </w:r>
            <w:r w:rsidRPr="008F429A">
              <w:rPr>
                <w:bCs/>
                <w:lang w:eastAsia="ru-RU"/>
              </w:rPr>
              <w:t xml:space="preserve"> </w:t>
            </w:r>
          </w:p>
        </w:tc>
        <w:tc>
          <w:tcPr>
            <w:tcW w:w="1554"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b/>
                <w:lang w:val="kk-KZ"/>
              </w:rPr>
            </w:pPr>
            <w:r>
              <w:rPr>
                <w:b/>
                <w:lang w:val="kk-KZ"/>
              </w:rPr>
              <w:t>1 132 154,6</w:t>
            </w:r>
          </w:p>
        </w:tc>
        <w:tc>
          <w:tcPr>
            <w:tcW w:w="1706"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rPr>
                <w:b/>
              </w:rPr>
            </w:pPr>
            <w:r>
              <w:rPr>
                <w:b/>
              </w:rPr>
              <w:t>1 401 553,0</w:t>
            </w:r>
          </w:p>
        </w:tc>
        <w:tc>
          <w:tcPr>
            <w:tcW w:w="1531"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rPr>
                <w:b/>
              </w:rPr>
            </w:pPr>
            <w:r>
              <w:rPr>
                <w:b/>
              </w:rPr>
              <w:t>1 442 907,9</w:t>
            </w:r>
          </w:p>
        </w:tc>
        <w:tc>
          <w:tcPr>
            <w:tcW w:w="1056"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b/>
                <w:lang w:val="kk-KZ"/>
              </w:rPr>
            </w:pPr>
            <w:r>
              <w:rPr>
                <w:b/>
                <w:lang w:val="kk-KZ"/>
              </w:rPr>
              <w:t>27,4</w:t>
            </w:r>
          </w:p>
        </w:tc>
        <w:tc>
          <w:tcPr>
            <w:tcW w:w="1458"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b/>
                <w:lang w:val="kk-KZ"/>
              </w:rPr>
            </w:pPr>
            <w:r>
              <w:rPr>
                <w:b/>
                <w:lang w:val="kk-KZ"/>
              </w:rPr>
              <w:t>310 723,3</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eastAsia="ru-RU"/>
              </w:rPr>
            </w:pPr>
          </w:p>
        </w:tc>
        <w:tc>
          <w:tcPr>
            <w:tcW w:w="2121" w:type="dxa"/>
            <w:hideMark/>
          </w:tcPr>
          <w:p w:rsidR="00216FE7" w:rsidRPr="00EE7C3C" w:rsidRDefault="00216FE7" w:rsidP="00216FE7">
            <w:pPr>
              <w:tabs>
                <w:tab w:val="left" w:pos="0"/>
                <w:tab w:val="left" w:pos="5912"/>
              </w:tabs>
              <w:suppressAutoHyphens w:val="0"/>
              <w:autoSpaceDE w:val="0"/>
              <w:autoSpaceDN w:val="0"/>
              <w:adjustRightInd w:val="0"/>
              <w:rPr>
                <w:bCs/>
                <w:lang w:val="kk-KZ" w:eastAsia="ru-RU"/>
              </w:rPr>
            </w:pPr>
            <w:r>
              <w:rPr>
                <w:bCs/>
                <w:lang w:val="kk-KZ" w:eastAsia="ru-RU"/>
              </w:rPr>
              <w:t>Салықтық емес түсімдер</w:t>
            </w:r>
          </w:p>
        </w:tc>
        <w:tc>
          <w:tcPr>
            <w:tcW w:w="155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613 332,0</w:t>
            </w:r>
          </w:p>
        </w:tc>
        <w:tc>
          <w:tcPr>
            <w:tcW w:w="1706"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484 510,0</w:t>
            </w:r>
          </w:p>
        </w:tc>
        <w:tc>
          <w:tcPr>
            <w:tcW w:w="1531"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523 885,6</w:t>
            </w:r>
          </w:p>
        </w:tc>
        <w:tc>
          <w:tcPr>
            <w:tcW w:w="1056"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85,4</w:t>
            </w:r>
          </w:p>
        </w:tc>
        <w:tc>
          <w:tcPr>
            <w:tcW w:w="1458"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-89 446,4</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eastAsia="ru-RU"/>
              </w:rPr>
            </w:pPr>
          </w:p>
        </w:tc>
        <w:tc>
          <w:tcPr>
            <w:tcW w:w="2121" w:type="dxa"/>
            <w:hideMark/>
          </w:tcPr>
          <w:p w:rsidR="00216FE7" w:rsidRPr="008113A6" w:rsidRDefault="00216FE7" w:rsidP="00216FE7">
            <w:pPr>
              <w:tabs>
                <w:tab w:val="left" w:pos="0"/>
                <w:tab w:val="left" w:pos="5912"/>
              </w:tabs>
              <w:suppressAutoHyphens w:val="0"/>
              <w:autoSpaceDE w:val="0"/>
              <w:autoSpaceDN w:val="0"/>
              <w:adjustRightInd w:val="0"/>
              <w:rPr>
                <w:b/>
                <w:bCs/>
                <w:lang w:val="kk-KZ" w:eastAsia="ru-RU"/>
              </w:rPr>
            </w:pPr>
            <w:r w:rsidRPr="008113A6">
              <w:rPr>
                <w:b/>
                <w:bCs/>
                <w:lang w:val="kk-KZ" w:eastAsia="ru-RU"/>
              </w:rPr>
              <w:t>Трансферттер түсімі</w:t>
            </w:r>
          </w:p>
        </w:tc>
        <w:tc>
          <w:tcPr>
            <w:tcW w:w="155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2 969,6</w:t>
            </w:r>
          </w:p>
        </w:tc>
        <w:tc>
          <w:tcPr>
            <w:tcW w:w="1706"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8 111,0</w:t>
            </w:r>
          </w:p>
        </w:tc>
        <w:tc>
          <w:tcPr>
            <w:tcW w:w="1531"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10 090,3</w:t>
            </w:r>
          </w:p>
        </w:tc>
        <w:tc>
          <w:tcPr>
            <w:tcW w:w="1056"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339,8</w:t>
            </w:r>
          </w:p>
        </w:tc>
        <w:tc>
          <w:tcPr>
            <w:tcW w:w="1458"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7 120,7</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eastAsia="ru-RU"/>
              </w:rPr>
            </w:pPr>
          </w:p>
        </w:tc>
        <w:tc>
          <w:tcPr>
            <w:tcW w:w="2121" w:type="dxa"/>
            <w:hideMark/>
          </w:tcPr>
          <w:p w:rsidR="00216FE7" w:rsidRPr="008F429A" w:rsidRDefault="00216FE7" w:rsidP="00216FE7">
            <w:pPr>
              <w:tabs>
                <w:tab w:val="left" w:pos="0"/>
                <w:tab w:val="left" w:pos="5912"/>
              </w:tabs>
              <w:suppressAutoHyphens w:val="0"/>
              <w:autoSpaceDE w:val="0"/>
              <w:autoSpaceDN w:val="0"/>
              <w:adjustRightInd w:val="0"/>
              <w:rPr>
                <w:bCs/>
                <w:lang w:eastAsia="ru-RU"/>
              </w:rPr>
            </w:pPr>
            <w:r>
              <w:rPr>
                <w:bCs/>
                <w:lang w:val="kk-KZ" w:eastAsia="ru-RU"/>
              </w:rPr>
              <w:t>Оның ішінде</w:t>
            </w:r>
            <w:r w:rsidRPr="008F429A">
              <w:rPr>
                <w:bCs/>
                <w:lang w:eastAsia="ru-RU"/>
              </w:rPr>
              <w:t>:</w:t>
            </w:r>
          </w:p>
        </w:tc>
        <w:tc>
          <w:tcPr>
            <w:tcW w:w="155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left"/>
              <w:rPr>
                <w:lang w:val="kk-KZ"/>
              </w:rPr>
            </w:pPr>
            <w:r>
              <w:rPr>
                <w:lang w:val="kk-KZ"/>
              </w:rPr>
              <w:t>515 853,0</w:t>
            </w:r>
          </w:p>
        </w:tc>
        <w:tc>
          <w:tcPr>
            <w:tcW w:w="1706"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908 932,0</w:t>
            </w:r>
          </w:p>
        </w:tc>
        <w:tc>
          <w:tcPr>
            <w:tcW w:w="1531"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pPr>
            <w:r>
              <w:t>908 932,0</w:t>
            </w:r>
          </w:p>
        </w:tc>
        <w:tc>
          <w:tcPr>
            <w:tcW w:w="1056"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176,2</w:t>
            </w:r>
          </w:p>
        </w:tc>
        <w:tc>
          <w:tcPr>
            <w:tcW w:w="1458"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lang w:val="kk-KZ"/>
              </w:rPr>
            </w:pPr>
          </w:p>
          <w:p w:rsidR="00216FE7" w:rsidRDefault="00216FE7" w:rsidP="00216FE7">
            <w:pPr>
              <w:tabs>
                <w:tab w:val="left" w:pos="0"/>
              </w:tabs>
              <w:jc w:val="center"/>
              <w:rPr>
                <w:lang w:val="kk-KZ"/>
              </w:rPr>
            </w:pPr>
            <w:r>
              <w:rPr>
                <w:lang w:val="kk-KZ"/>
              </w:rPr>
              <w:t>393 079,0</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eastAsia="ru-RU"/>
              </w:rPr>
            </w:pPr>
          </w:p>
        </w:tc>
        <w:tc>
          <w:tcPr>
            <w:tcW w:w="2121" w:type="dxa"/>
            <w:hideMark/>
          </w:tcPr>
          <w:p w:rsidR="00216FE7" w:rsidRPr="008F429A" w:rsidRDefault="00216FE7" w:rsidP="00216FE7">
            <w:pPr>
              <w:tabs>
                <w:tab w:val="left" w:pos="0"/>
                <w:tab w:val="left" w:pos="5912"/>
              </w:tabs>
              <w:suppressAutoHyphens w:val="0"/>
              <w:autoSpaceDE w:val="0"/>
              <w:autoSpaceDN w:val="0"/>
              <w:adjustRightInd w:val="0"/>
              <w:rPr>
                <w:bCs/>
                <w:i/>
                <w:lang w:eastAsia="ru-RU"/>
              </w:rPr>
            </w:pPr>
            <w:r w:rsidRPr="008F429A">
              <w:rPr>
                <w:bCs/>
                <w:i/>
                <w:lang w:eastAsia="ru-RU"/>
              </w:rPr>
              <w:t>субвенция</w:t>
            </w:r>
          </w:p>
        </w:tc>
        <w:tc>
          <w:tcPr>
            <w:tcW w:w="155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i/>
                <w:sz w:val="24"/>
                <w:szCs w:val="24"/>
                <w:lang w:val="kk-KZ"/>
              </w:rPr>
            </w:pPr>
            <w:r>
              <w:rPr>
                <w:i/>
                <w:lang w:val="kk-KZ"/>
              </w:rPr>
              <w:t>510 547,0</w:t>
            </w:r>
          </w:p>
        </w:tc>
        <w:tc>
          <w:tcPr>
            <w:tcW w:w="1706" w:type="dxa"/>
            <w:tcBorders>
              <w:top w:val="single" w:sz="4" w:space="0" w:color="auto"/>
              <w:left w:val="single" w:sz="4" w:space="0" w:color="auto"/>
              <w:bottom w:val="single" w:sz="4" w:space="0" w:color="auto"/>
              <w:right w:val="single" w:sz="4" w:space="0" w:color="auto"/>
            </w:tcBorders>
            <w:vAlign w:val="bottom"/>
          </w:tcPr>
          <w:p w:rsidR="00216FE7" w:rsidRDefault="00216FE7" w:rsidP="00216FE7">
            <w:pPr>
              <w:tabs>
                <w:tab w:val="left" w:pos="0"/>
              </w:tabs>
              <w:jc w:val="center"/>
              <w:rPr>
                <w:i/>
              </w:rPr>
            </w:pPr>
            <w:r>
              <w:rPr>
                <w:i/>
              </w:rPr>
              <w:t>908 932,0</w:t>
            </w:r>
          </w:p>
        </w:tc>
        <w:tc>
          <w:tcPr>
            <w:tcW w:w="1531" w:type="dxa"/>
            <w:tcBorders>
              <w:top w:val="single" w:sz="4" w:space="0" w:color="auto"/>
              <w:left w:val="single" w:sz="4" w:space="0" w:color="auto"/>
              <w:bottom w:val="single" w:sz="4" w:space="0" w:color="auto"/>
              <w:right w:val="single" w:sz="4" w:space="0" w:color="auto"/>
            </w:tcBorders>
            <w:vAlign w:val="bottom"/>
          </w:tcPr>
          <w:p w:rsidR="00216FE7" w:rsidRDefault="00216FE7" w:rsidP="00216FE7">
            <w:pPr>
              <w:tabs>
                <w:tab w:val="left" w:pos="0"/>
              </w:tabs>
              <w:jc w:val="center"/>
              <w:rPr>
                <w:i/>
              </w:rPr>
            </w:pPr>
            <w:r>
              <w:rPr>
                <w:i/>
              </w:rPr>
              <w:t>908 932,0</w:t>
            </w:r>
          </w:p>
        </w:tc>
        <w:tc>
          <w:tcPr>
            <w:tcW w:w="1056"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i/>
                <w:lang w:val="kk-KZ"/>
              </w:rPr>
            </w:pPr>
            <w:r>
              <w:rPr>
                <w:i/>
                <w:lang w:val="kk-KZ"/>
              </w:rPr>
              <w:t>178,0</w:t>
            </w:r>
          </w:p>
        </w:tc>
        <w:tc>
          <w:tcPr>
            <w:tcW w:w="1458"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s>
              <w:jc w:val="center"/>
              <w:rPr>
                <w:i/>
                <w:lang w:val="kk-KZ"/>
              </w:rPr>
            </w:pPr>
            <w:r>
              <w:rPr>
                <w:i/>
                <w:lang w:val="kk-KZ"/>
              </w:rPr>
              <w:t>398 385,0</w:t>
            </w:r>
          </w:p>
        </w:tc>
      </w:tr>
      <w:tr w:rsidR="00216FE7" w:rsidTr="00727E80">
        <w:tc>
          <w:tcPr>
            <w:tcW w:w="534" w:type="dxa"/>
            <w:tcBorders>
              <w:top w:val="single" w:sz="4" w:space="0" w:color="auto"/>
              <w:left w:val="single" w:sz="4" w:space="0" w:color="auto"/>
              <w:bottom w:val="single" w:sz="4" w:space="0" w:color="auto"/>
              <w:right w:val="single" w:sz="4" w:space="0" w:color="auto"/>
            </w:tcBorders>
          </w:tcPr>
          <w:p w:rsidR="00216FE7" w:rsidRDefault="00216FE7" w:rsidP="00216FE7">
            <w:pPr>
              <w:tabs>
                <w:tab w:val="left" w:pos="0"/>
                <w:tab w:val="left" w:pos="5912"/>
              </w:tabs>
              <w:autoSpaceDE w:val="0"/>
              <w:autoSpaceDN w:val="0"/>
              <w:adjustRightInd w:val="0"/>
              <w:rPr>
                <w:b/>
                <w:bCs/>
                <w:lang w:eastAsia="ru-RU"/>
              </w:rPr>
            </w:pPr>
          </w:p>
        </w:tc>
        <w:tc>
          <w:tcPr>
            <w:tcW w:w="2121" w:type="dxa"/>
            <w:hideMark/>
          </w:tcPr>
          <w:p w:rsidR="00216FE7" w:rsidRPr="00EE7C3C" w:rsidRDefault="00216FE7" w:rsidP="00216FE7">
            <w:pPr>
              <w:tabs>
                <w:tab w:val="left" w:pos="0"/>
                <w:tab w:val="left" w:pos="5912"/>
              </w:tabs>
              <w:suppressAutoHyphens w:val="0"/>
              <w:autoSpaceDE w:val="0"/>
              <w:autoSpaceDN w:val="0"/>
              <w:adjustRightInd w:val="0"/>
              <w:rPr>
                <w:bCs/>
                <w:i/>
                <w:lang w:val="kk-KZ" w:eastAsia="ru-RU"/>
              </w:rPr>
            </w:pPr>
            <w:r w:rsidRPr="00216FE7">
              <w:rPr>
                <w:bCs/>
                <w:i/>
                <w:lang w:val="kk-KZ" w:eastAsia="ru-RU"/>
              </w:rPr>
              <w:t>Берілетін ағымдағы нысаналы трансферттер</w:t>
            </w:r>
          </w:p>
        </w:tc>
        <w:tc>
          <w:tcPr>
            <w:tcW w:w="1554"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i/>
                <w:lang w:val="kk-KZ"/>
              </w:rPr>
            </w:pPr>
          </w:p>
          <w:p w:rsidR="00216FE7" w:rsidRDefault="00216FE7" w:rsidP="00216FE7">
            <w:pPr>
              <w:tabs>
                <w:tab w:val="left" w:pos="0"/>
              </w:tabs>
              <w:jc w:val="center"/>
              <w:rPr>
                <w:i/>
                <w:lang w:val="kk-KZ"/>
              </w:rPr>
            </w:pPr>
            <w:r>
              <w:rPr>
                <w:i/>
                <w:lang w:val="kk-KZ"/>
              </w:rPr>
              <w:t>5 306,0</w:t>
            </w:r>
          </w:p>
        </w:tc>
        <w:tc>
          <w:tcPr>
            <w:tcW w:w="1706"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rPr>
                <w:i/>
              </w:rPr>
            </w:pPr>
            <w:r>
              <w:rPr>
                <w:i/>
              </w:rPr>
              <w:t>0</w:t>
            </w:r>
          </w:p>
        </w:tc>
        <w:tc>
          <w:tcPr>
            <w:tcW w:w="1531" w:type="dxa"/>
            <w:tcBorders>
              <w:top w:val="single" w:sz="4" w:space="0" w:color="auto"/>
              <w:left w:val="single" w:sz="4" w:space="0" w:color="auto"/>
              <w:bottom w:val="single" w:sz="4" w:space="0" w:color="auto"/>
              <w:right w:val="single" w:sz="4" w:space="0" w:color="auto"/>
            </w:tcBorders>
            <w:vAlign w:val="bottom"/>
            <w:hideMark/>
          </w:tcPr>
          <w:p w:rsidR="00216FE7" w:rsidRDefault="00216FE7" w:rsidP="00216FE7">
            <w:pPr>
              <w:tabs>
                <w:tab w:val="left" w:pos="0"/>
              </w:tabs>
              <w:jc w:val="center"/>
              <w:rPr>
                <w:i/>
              </w:rPr>
            </w:pPr>
            <w:r>
              <w:rPr>
                <w:i/>
              </w:rPr>
              <w:t>0</w:t>
            </w:r>
          </w:p>
        </w:tc>
        <w:tc>
          <w:tcPr>
            <w:tcW w:w="1056"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i/>
                <w:lang w:val="kk-KZ"/>
              </w:rPr>
            </w:pPr>
          </w:p>
          <w:p w:rsidR="00216FE7" w:rsidRDefault="00216FE7" w:rsidP="00216FE7">
            <w:pPr>
              <w:tabs>
                <w:tab w:val="left" w:pos="0"/>
              </w:tabs>
              <w:jc w:val="center"/>
              <w:rPr>
                <w:i/>
                <w:lang w:val="kk-KZ"/>
              </w:rPr>
            </w:pPr>
            <w:r>
              <w:rPr>
                <w:i/>
                <w:lang w:val="kk-KZ"/>
              </w:rPr>
              <w:t>0</w:t>
            </w:r>
          </w:p>
        </w:tc>
        <w:tc>
          <w:tcPr>
            <w:tcW w:w="1458"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s>
              <w:jc w:val="center"/>
              <w:rPr>
                <w:i/>
                <w:lang w:val="kk-KZ"/>
              </w:rPr>
            </w:pPr>
          </w:p>
          <w:p w:rsidR="00216FE7" w:rsidRDefault="00216FE7" w:rsidP="00216FE7">
            <w:pPr>
              <w:tabs>
                <w:tab w:val="left" w:pos="0"/>
              </w:tabs>
              <w:jc w:val="center"/>
              <w:rPr>
                <w:i/>
                <w:lang w:val="kk-KZ"/>
              </w:rPr>
            </w:pPr>
            <w:r>
              <w:rPr>
                <w:i/>
                <w:lang w:val="kk-KZ"/>
              </w:rPr>
              <w:t>-5 306,0</w:t>
            </w:r>
          </w:p>
        </w:tc>
      </w:tr>
      <w:tr w:rsidR="00216FE7" w:rsidTr="00216FE7">
        <w:tc>
          <w:tcPr>
            <w:tcW w:w="534" w:type="dxa"/>
            <w:tcBorders>
              <w:top w:val="single" w:sz="4" w:space="0" w:color="auto"/>
              <w:left w:val="single" w:sz="4" w:space="0" w:color="auto"/>
              <w:bottom w:val="single" w:sz="4" w:space="0" w:color="auto"/>
              <w:right w:val="single" w:sz="4" w:space="0" w:color="auto"/>
            </w:tcBorders>
            <w:hideMark/>
          </w:tcPr>
          <w:p w:rsidR="00216FE7" w:rsidRDefault="00216FE7" w:rsidP="00216FE7">
            <w:pPr>
              <w:tabs>
                <w:tab w:val="left" w:pos="0"/>
                <w:tab w:val="left" w:pos="5912"/>
              </w:tabs>
              <w:autoSpaceDE w:val="0"/>
              <w:autoSpaceDN w:val="0"/>
              <w:adjustRightInd w:val="0"/>
              <w:rPr>
                <w:b/>
                <w:bCs/>
                <w:lang w:eastAsia="ru-RU"/>
              </w:rPr>
            </w:pPr>
            <w:r>
              <w:rPr>
                <w:b/>
                <w:bCs/>
                <w:lang w:val="en-US" w:eastAsia="ru-RU"/>
              </w:rPr>
              <w:t>II</w:t>
            </w:r>
          </w:p>
        </w:tc>
        <w:tc>
          <w:tcPr>
            <w:tcW w:w="2121" w:type="dxa"/>
            <w:tcBorders>
              <w:top w:val="single" w:sz="4" w:space="0" w:color="auto"/>
              <w:left w:val="single" w:sz="4" w:space="0" w:color="auto"/>
              <w:bottom w:val="single" w:sz="4" w:space="0" w:color="auto"/>
              <w:right w:val="single" w:sz="4" w:space="0" w:color="auto"/>
            </w:tcBorders>
            <w:hideMark/>
          </w:tcPr>
          <w:p w:rsidR="00216FE7" w:rsidRPr="00216FE7" w:rsidRDefault="00216FE7" w:rsidP="00216FE7">
            <w:pPr>
              <w:tabs>
                <w:tab w:val="left" w:pos="0"/>
                <w:tab w:val="left" w:pos="5912"/>
              </w:tabs>
              <w:autoSpaceDE w:val="0"/>
              <w:autoSpaceDN w:val="0"/>
              <w:adjustRightInd w:val="0"/>
              <w:rPr>
                <w:b/>
                <w:bCs/>
                <w:lang w:val="kk-KZ" w:eastAsia="ru-RU"/>
              </w:rPr>
            </w:pPr>
            <w:r>
              <w:rPr>
                <w:b/>
                <w:bCs/>
                <w:lang w:val="kk-KZ" w:eastAsia="ru-RU"/>
              </w:rPr>
              <w:t>Қарыздар түсімі</w:t>
            </w:r>
          </w:p>
        </w:tc>
        <w:tc>
          <w:tcPr>
            <w:tcW w:w="1554"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rPr>
            </w:pPr>
            <w:r>
              <w:rPr>
                <w:b/>
              </w:rPr>
              <w:t>484 111,0</w:t>
            </w:r>
          </w:p>
        </w:tc>
        <w:tc>
          <w:tcPr>
            <w:tcW w:w="1531"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rPr>
            </w:pPr>
            <w:r>
              <w:rPr>
                <w:b/>
              </w:rPr>
              <w:t>484 111,0</w:t>
            </w:r>
          </w:p>
        </w:tc>
        <w:tc>
          <w:tcPr>
            <w:tcW w:w="1056"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0</w:t>
            </w:r>
          </w:p>
        </w:tc>
        <w:tc>
          <w:tcPr>
            <w:tcW w:w="1458" w:type="dxa"/>
            <w:tcBorders>
              <w:top w:val="single" w:sz="4" w:space="0" w:color="auto"/>
              <w:left w:val="single" w:sz="4" w:space="0" w:color="auto"/>
              <w:bottom w:val="single" w:sz="4" w:space="0" w:color="auto"/>
              <w:right w:val="single" w:sz="4" w:space="0" w:color="auto"/>
            </w:tcBorders>
            <w:vAlign w:val="center"/>
            <w:hideMark/>
          </w:tcPr>
          <w:p w:rsidR="00216FE7" w:rsidRDefault="00216FE7" w:rsidP="00216FE7">
            <w:pPr>
              <w:tabs>
                <w:tab w:val="left" w:pos="0"/>
              </w:tabs>
              <w:jc w:val="center"/>
              <w:rPr>
                <w:b/>
                <w:lang w:val="kk-KZ"/>
              </w:rPr>
            </w:pPr>
            <w:r>
              <w:rPr>
                <w:b/>
                <w:lang w:val="kk-KZ"/>
              </w:rPr>
              <w:t>484 111,0</w:t>
            </w:r>
          </w:p>
        </w:tc>
      </w:tr>
    </w:tbl>
    <w:p w:rsidR="00216FE7" w:rsidRDefault="00216FE7" w:rsidP="0009530F">
      <w:pPr>
        <w:tabs>
          <w:tab w:val="left" w:pos="0"/>
        </w:tabs>
        <w:rPr>
          <w:b/>
          <w:bCs/>
          <w:lang w:eastAsia="ru-RU"/>
        </w:rPr>
      </w:pPr>
    </w:p>
    <w:p w:rsidR="00216FE7" w:rsidRPr="008F429A" w:rsidRDefault="00216FE7" w:rsidP="0009530F">
      <w:pPr>
        <w:tabs>
          <w:tab w:val="left" w:pos="0"/>
        </w:tabs>
        <w:rPr>
          <w:b/>
          <w:bCs/>
          <w:lang w:eastAsia="ru-RU"/>
        </w:rPr>
      </w:pPr>
    </w:p>
    <w:p w:rsidR="00216FE7" w:rsidRPr="00216FE7" w:rsidRDefault="00216FE7" w:rsidP="00216FE7">
      <w:pPr>
        <w:tabs>
          <w:tab w:val="left" w:pos="0"/>
        </w:tabs>
        <w:ind w:firstLine="705"/>
        <w:jc w:val="both"/>
        <w:rPr>
          <w:rStyle w:val="31"/>
          <w:sz w:val="28"/>
          <w:szCs w:val="28"/>
        </w:rPr>
      </w:pPr>
      <w:r w:rsidRPr="00216FE7">
        <w:rPr>
          <w:rStyle w:val="31"/>
          <w:sz w:val="28"/>
          <w:szCs w:val="28"/>
        </w:rPr>
        <w:t>2019 жылмен салыстырғанда салық түсімдері азайды.</w:t>
      </w:r>
    </w:p>
    <w:p w:rsidR="007332BB" w:rsidRPr="004C7264" w:rsidRDefault="00216FE7" w:rsidP="00216FE7">
      <w:pPr>
        <w:tabs>
          <w:tab w:val="left" w:pos="0"/>
        </w:tabs>
        <w:ind w:firstLine="705"/>
        <w:jc w:val="both"/>
        <w:rPr>
          <w:rStyle w:val="31"/>
          <w:sz w:val="28"/>
          <w:szCs w:val="28"/>
          <w:lang w:val="kk-KZ"/>
        </w:rPr>
      </w:pPr>
      <w:r w:rsidRPr="00216FE7">
        <w:rPr>
          <w:rStyle w:val="31"/>
          <w:sz w:val="28"/>
          <w:szCs w:val="28"/>
        </w:rPr>
        <w:t>Кірістер құрылымында 2020 жылы негізгі көздер трансферттер түсімдері болды - 70,2%. Салық түсімдерінің көлемі жалпы үлесте 2019 жылдан бастап 13,4% - ға дейін азайды.</w:t>
      </w:r>
      <w:r w:rsidR="007332BB" w:rsidRPr="00EE7C3C">
        <w:rPr>
          <w:rStyle w:val="31"/>
          <w:sz w:val="28"/>
          <w:szCs w:val="28"/>
        </w:rPr>
        <w:tab/>
      </w:r>
    </w:p>
    <w:p w:rsidR="00EE7C3C" w:rsidRPr="004C7264" w:rsidRDefault="00EE7C3C" w:rsidP="0009530F">
      <w:pPr>
        <w:tabs>
          <w:tab w:val="left" w:pos="0"/>
        </w:tabs>
        <w:ind w:firstLine="705"/>
        <w:jc w:val="both"/>
        <w:rPr>
          <w:sz w:val="28"/>
          <w:szCs w:val="28"/>
          <w:lang w:val="kk-KZ"/>
        </w:rPr>
      </w:pPr>
    </w:p>
    <w:p w:rsidR="007332BB" w:rsidRPr="00155367" w:rsidRDefault="00155367" w:rsidP="0009530F">
      <w:pPr>
        <w:tabs>
          <w:tab w:val="left" w:pos="0"/>
        </w:tabs>
        <w:ind w:firstLine="705"/>
        <w:jc w:val="both"/>
        <w:rPr>
          <w:rStyle w:val="31"/>
          <w:lang w:val="kk-KZ"/>
        </w:rPr>
      </w:pPr>
      <w:r>
        <w:rPr>
          <w:rStyle w:val="31"/>
          <w:b/>
          <w:sz w:val="28"/>
          <w:szCs w:val="28"/>
          <w:lang w:val="kk-KZ"/>
        </w:rPr>
        <w:t xml:space="preserve">  </w:t>
      </w:r>
      <w:r w:rsidR="007332BB" w:rsidRPr="00155367">
        <w:rPr>
          <w:rStyle w:val="31"/>
          <w:b/>
          <w:sz w:val="28"/>
          <w:szCs w:val="28"/>
          <w:lang w:val="kk-KZ"/>
        </w:rPr>
        <w:t>2.</w:t>
      </w:r>
      <w:r w:rsidR="0054206E" w:rsidRPr="00155367">
        <w:rPr>
          <w:rStyle w:val="31"/>
          <w:b/>
          <w:sz w:val="28"/>
          <w:szCs w:val="28"/>
          <w:lang w:val="kk-KZ"/>
        </w:rPr>
        <w:t>1</w:t>
      </w:r>
      <w:r w:rsidR="007332BB" w:rsidRPr="00155367">
        <w:rPr>
          <w:rStyle w:val="31"/>
          <w:b/>
          <w:sz w:val="28"/>
          <w:szCs w:val="28"/>
          <w:lang w:val="kk-KZ"/>
        </w:rPr>
        <w:t xml:space="preserve">.1. </w:t>
      </w:r>
      <w:r w:rsidR="00EE7C3C">
        <w:rPr>
          <w:rStyle w:val="31"/>
          <w:b/>
          <w:sz w:val="28"/>
          <w:szCs w:val="28"/>
          <w:lang w:val="kk-KZ"/>
        </w:rPr>
        <w:t>Салықтық түсімдерді талдау</w:t>
      </w:r>
      <w:r w:rsidR="007332BB" w:rsidRPr="00155367">
        <w:rPr>
          <w:rStyle w:val="31"/>
          <w:b/>
          <w:sz w:val="28"/>
          <w:szCs w:val="28"/>
          <w:lang w:val="kk-KZ"/>
        </w:rPr>
        <w:t>.</w:t>
      </w:r>
    </w:p>
    <w:p w:rsidR="001615CE" w:rsidRPr="00EE7C3C" w:rsidRDefault="00EE7C3C" w:rsidP="001615CE">
      <w:pPr>
        <w:jc w:val="right"/>
        <w:rPr>
          <w:b/>
          <w:lang w:val="kk-KZ"/>
        </w:rPr>
      </w:pPr>
      <w:r>
        <w:rPr>
          <w:b/>
          <w:lang w:val="kk-KZ"/>
        </w:rPr>
        <w:t>2-кесте</w:t>
      </w:r>
    </w:p>
    <w:p w:rsidR="00E408E5" w:rsidRPr="00EE7C3C" w:rsidRDefault="0066496F" w:rsidP="00EE7C3C">
      <w:pPr>
        <w:jc w:val="center"/>
        <w:rPr>
          <w:b/>
          <w:kern w:val="2"/>
          <w:lang w:val="kk-KZ"/>
        </w:rPr>
      </w:pPr>
      <w:r w:rsidRPr="00155367">
        <w:rPr>
          <w:b/>
          <w:sz w:val="26"/>
          <w:szCs w:val="26"/>
          <w:lang w:val="kk-KZ"/>
        </w:rPr>
        <w:tab/>
      </w:r>
      <w:r w:rsidR="00AB75D3">
        <w:rPr>
          <w:b/>
          <w:kern w:val="2"/>
          <w:sz w:val="28"/>
          <w:szCs w:val="28"/>
          <w:lang w:val="kk-KZ"/>
        </w:rPr>
        <w:t xml:space="preserve">БҚО бойынша Бөрлі ауданы Ақсай қаласы </w:t>
      </w:r>
      <w:r w:rsidR="00EE7C3C" w:rsidRPr="00EE7C3C">
        <w:rPr>
          <w:b/>
          <w:kern w:val="2"/>
          <w:sz w:val="28"/>
          <w:szCs w:val="28"/>
          <w:lang w:val="kk-KZ"/>
        </w:rPr>
        <w:t xml:space="preserve">бюджетіне салық түсімдерінің құрылымы </w:t>
      </w:r>
    </w:p>
    <w:p w:rsidR="00E408E5" w:rsidRDefault="0066496F" w:rsidP="0009530F">
      <w:pPr>
        <w:widowControl w:val="0"/>
        <w:tabs>
          <w:tab w:val="left" w:pos="0"/>
        </w:tabs>
        <w:jc w:val="right"/>
      </w:pPr>
      <w:r>
        <w:t>(</w:t>
      </w:r>
      <w:r w:rsidR="00EE7C3C">
        <w:rPr>
          <w:lang w:val="kk-KZ"/>
        </w:rPr>
        <w:t>мың теңге</w:t>
      </w:r>
      <w:r>
        <w:t>)</w:t>
      </w:r>
    </w:p>
    <w:tbl>
      <w:tblPr>
        <w:tblW w:w="9923" w:type="dxa"/>
        <w:tblInd w:w="-34" w:type="dxa"/>
        <w:tblLayout w:type="fixed"/>
        <w:tblLook w:val="04A0" w:firstRow="1" w:lastRow="0" w:firstColumn="1" w:lastColumn="0" w:noHBand="0" w:noVBand="1"/>
      </w:tblPr>
      <w:tblGrid>
        <w:gridCol w:w="2836"/>
        <w:gridCol w:w="1560"/>
        <w:gridCol w:w="1986"/>
        <w:gridCol w:w="1277"/>
        <w:gridCol w:w="1130"/>
        <w:gridCol w:w="1134"/>
      </w:tblGrid>
      <w:tr w:rsidR="008113A6" w:rsidTr="00AB75D3">
        <w:tc>
          <w:tcPr>
            <w:tcW w:w="2836" w:type="dxa"/>
            <w:tcBorders>
              <w:top w:val="single" w:sz="4" w:space="0" w:color="000000"/>
              <w:left w:val="single" w:sz="4" w:space="0" w:color="000000"/>
              <w:bottom w:val="single" w:sz="4" w:space="0" w:color="000000"/>
              <w:right w:val="single" w:sz="4" w:space="0" w:color="auto"/>
            </w:tcBorders>
            <w:shd w:val="clear" w:color="auto" w:fill="FFFFB2"/>
            <w:vAlign w:val="center"/>
            <w:hideMark/>
          </w:tcPr>
          <w:p w:rsidR="008113A6" w:rsidRPr="008113A6" w:rsidRDefault="008113A6" w:rsidP="008113A6">
            <w:pPr>
              <w:widowControl w:val="0"/>
              <w:tabs>
                <w:tab w:val="left" w:pos="-1662"/>
                <w:tab w:val="left" w:pos="0"/>
              </w:tabs>
              <w:snapToGrid w:val="0"/>
              <w:spacing w:line="256" w:lineRule="auto"/>
              <w:rPr>
                <w:b/>
                <w:lang w:val="kk-KZ"/>
              </w:rPr>
            </w:pPr>
            <w:r>
              <w:rPr>
                <w:b/>
                <w:lang w:val="kk-KZ"/>
              </w:rPr>
              <w:t>Салықтық түсімдер атауы</w:t>
            </w:r>
          </w:p>
        </w:tc>
        <w:tc>
          <w:tcPr>
            <w:tcW w:w="1560"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pPr>
              <w:widowControl w:val="0"/>
              <w:tabs>
                <w:tab w:val="left" w:pos="0"/>
              </w:tabs>
              <w:snapToGrid w:val="0"/>
              <w:spacing w:line="256" w:lineRule="auto"/>
              <w:jc w:val="center"/>
              <w:rPr>
                <w:b/>
                <w:lang w:val="kk-KZ"/>
              </w:rPr>
            </w:pPr>
            <w:r>
              <w:rPr>
                <w:b/>
                <w:lang w:val="kk-KZ"/>
              </w:rPr>
              <w:t>2020 ж. бекітілген бюджет</w:t>
            </w:r>
          </w:p>
        </w:tc>
        <w:tc>
          <w:tcPr>
            <w:tcW w:w="1986"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rsidP="008113A6">
            <w:pPr>
              <w:widowControl w:val="0"/>
              <w:tabs>
                <w:tab w:val="left" w:pos="0"/>
              </w:tabs>
              <w:snapToGrid w:val="0"/>
              <w:spacing w:line="256" w:lineRule="auto"/>
              <w:rPr>
                <w:b/>
                <w:lang w:val="kk-KZ"/>
              </w:rPr>
            </w:pPr>
            <w:r>
              <w:rPr>
                <w:b/>
                <w:lang w:val="kk-KZ"/>
              </w:rPr>
              <w:t>2020 ж. түзетілген бюджет</w:t>
            </w:r>
          </w:p>
        </w:tc>
        <w:tc>
          <w:tcPr>
            <w:tcW w:w="1277"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Pr="008113A6" w:rsidRDefault="008113A6" w:rsidP="008113A6">
            <w:pPr>
              <w:widowControl w:val="0"/>
              <w:tabs>
                <w:tab w:val="left" w:pos="0"/>
              </w:tabs>
              <w:snapToGrid w:val="0"/>
              <w:spacing w:line="256" w:lineRule="auto"/>
              <w:rPr>
                <w:b/>
                <w:lang w:val="kk-KZ"/>
              </w:rPr>
            </w:pPr>
            <w:r>
              <w:rPr>
                <w:b/>
                <w:lang w:val="kk-KZ"/>
              </w:rPr>
              <w:t>2020 ж. нақты</w:t>
            </w:r>
          </w:p>
        </w:tc>
        <w:tc>
          <w:tcPr>
            <w:tcW w:w="1130" w:type="dxa"/>
            <w:tcBorders>
              <w:top w:val="single" w:sz="4" w:space="0" w:color="auto"/>
              <w:left w:val="single" w:sz="4" w:space="0" w:color="auto"/>
              <w:bottom w:val="single" w:sz="4" w:space="0" w:color="auto"/>
              <w:right w:val="single" w:sz="4" w:space="0" w:color="auto"/>
            </w:tcBorders>
            <w:shd w:val="clear" w:color="auto" w:fill="FFFFB2"/>
          </w:tcPr>
          <w:p w:rsidR="008113A6" w:rsidRDefault="008113A6">
            <w:pPr>
              <w:widowControl w:val="0"/>
              <w:tabs>
                <w:tab w:val="left" w:pos="0"/>
              </w:tabs>
              <w:snapToGrid w:val="0"/>
              <w:spacing w:line="256" w:lineRule="auto"/>
              <w:jc w:val="center"/>
              <w:rPr>
                <w:b/>
              </w:rPr>
            </w:pPr>
          </w:p>
          <w:p w:rsidR="008113A6" w:rsidRPr="008113A6" w:rsidRDefault="008113A6">
            <w:pPr>
              <w:widowControl w:val="0"/>
              <w:tabs>
                <w:tab w:val="left" w:pos="0"/>
              </w:tabs>
              <w:snapToGrid w:val="0"/>
              <w:spacing w:line="256" w:lineRule="auto"/>
              <w:jc w:val="center"/>
              <w:rPr>
                <w:b/>
                <w:lang w:val="kk-KZ"/>
              </w:rPr>
            </w:pPr>
            <w:r>
              <w:rPr>
                <w:b/>
                <w:sz w:val="22"/>
                <w:szCs w:val="22"/>
              </w:rPr>
              <w:t xml:space="preserve">% </w:t>
            </w:r>
            <w:r>
              <w:rPr>
                <w:b/>
                <w:sz w:val="22"/>
                <w:szCs w:val="22"/>
                <w:lang w:val="kk-KZ"/>
              </w:rPr>
              <w:t>атқарылуы</w:t>
            </w:r>
          </w:p>
        </w:tc>
        <w:tc>
          <w:tcPr>
            <w:tcW w:w="1134" w:type="dxa"/>
            <w:tcBorders>
              <w:top w:val="single" w:sz="4" w:space="0" w:color="auto"/>
              <w:left w:val="single" w:sz="4" w:space="0" w:color="auto"/>
              <w:bottom w:val="single" w:sz="4" w:space="0" w:color="auto"/>
              <w:right w:val="single" w:sz="4" w:space="0" w:color="auto"/>
            </w:tcBorders>
            <w:shd w:val="clear" w:color="auto" w:fill="FFFFB2"/>
            <w:vAlign w:val="center"/>
            <w:hideMark/>
          </w:tcPr>
          <w:p w:rsidR="008113A6" w:rsidRDefault="008113A6">
            <w:pPr>
              <w:widowControl w:val="0"/>
              <w:tabs>
                <w:tab w:val="left" w:pos="0"/>
              </w:tabs>
              <w:snapToGrid w:val="0"/>
              <w:spacing w:line="256" w:lineRule="auto"/>
              <w:jc w:val="center"/>
              <w:rPr>
                <w:b/>
                <w:bCs/>
              </w:rPr>
            </w:pPr>
            <w:r>
              <w:rPr>
                <w:b/>
                <w:bCs/>
                <w:sz w:val="22"/>
                <w:szCs w:val="22"/>
                <w:lang w:val="kk-KZ"/>
              </w:rPr>
              <w:t>Ауытқу</w:t>
            </w:r>
            <w:r>
              <w:rPr>
                <w:b/>
                <w:bCs/>
                <w:sz w:val="22"/>
                <w:szCs w:val="22"/>
              </w:rPr>
              <w:t xml:space="preserve"> (+,-)</w:t>
            </w:r>
          </w:p>
        </w:tc>
      </w:tr>
      <w:tr w:rsidR="00AB75D3" w:rsidTr="00AB75D3">
        <w:tc>
          <w:tcPr>
            <w:tcW w:w="2836" w:type="dxa"/>
            <w:tcBorders>
              <w:top w:val="single" w:sz="4" w:space="0" w:color="000000"/>
              <w:left w:val="single" w:sz="4" w:space="0" w:color="000000"/>
              <w:bottom w:val="single" w:sz="4" w:space="0" w:color="000000"/>
              <w:right w:val="single" w:sz="4" w:space="0" w:color="auto"/>
            </w:tcBorders>
            <w:shd w:val="clear" w:color="auto" w:fill="auto"/>
            <w:hideMark/>
          </w:tcPr>
          <w:p w:rsidR="00AB75D3" w:rsidRPr="00EE7C3C" w:rsidRDefault="00AB75D3" w:rsidP="00AB75D3">
            <w:pPr>
              <w:widowControl w:val="0"/>
              <w:tabs>
                <w:tab w:val="left" w:pos="0"/>
              </w:tabs>
              <w:snapToGrid w:val="0"/>
              <w:rPr>
                <w:b/>
                <w:lang w:val="kk-KZ"/>
              </w:rPr>
            </w:pPr>
            <w:r>
              <w:rPr>
                <w:b/>
                <w:lang w:val="kk-KZ"/>
              </w:rPr>
              <w:t>Салықтық түсімдер, оның ішінде:</w:t>
            </w:r>
          </w:p>
        </w:tc>
        <w:tc>
          <w:tcPr>
            <w:tcW w:w="1560" w:type="dxa"/>
            <w:tcBorders>
              <w:top w:val="single" w:sz="4" w:space="0" w:color="auto"/>
              <w:left w:val="nil"/>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613332,0</w:t>
            </w:r>
          </w:p>
        </w:tc>
        <w:tc>
          <w:tcPr>
            <w:tcW w:w="1986"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rPr>
                <w:lang w:eastAsia="kk-KZ"/>
              </w:rPr>
            </w:pPr>
            <w:r>
              <w:rPr>
                <w:lang w:eastAsia="kk-KZ"/>
              </w:rPr>
              <w:t>375771,0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484510,0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523885,6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pStyle w:val="af1"/>
              <w:tabs>
                <w:tab w:val="left" w:pos="0"/>
              </w:tabs>
              <w:ind w:left="0"/>
              <w:jc w:val="right"/>
              <w:rPr>
                <w:lang w:val="kk-KZ"/>
              </w:rPr>
            </w:pPr>
            <w:r>
              <w:rPr>
                <w:lang w:val="kk-KZ"/>
              </w:rPr>
              <w:t>108,1</w:t>
            </w:r>
          </w:p>
        </w:tc>
      </w:tr>
      <w:tr w:rsidR="00AB75D3" w:rsidTr="00AB75D3">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B75D3" w:rsidRPr="00EE7C3C" w:rsidRDefault="00AB75D3" w:rsidP="00AB75D3">
            <w:pPr>
              <w:widowControl w:val="0"/>
              <w:tabs>
                <w:tab w:val="left" w:pos="0"/>
              </w:tabs>
              <w:snapToGrid w:val="0"/>
              <w:rPr>
                <w:lang w:val="kk-KZ"/>
              </w:rPr>
            </w:pPr>
            <w:r>
              <w:rPr>
                <w:lang w:val="kk-KZ"/>
              </w:rPr>
              <w:t>Жеке табыс салығы</w:t>
            </w:r>
          </w:p>
        </w:tc>
        <w:tc>
          <w:tcPr>
            <w:tcW w:w="1560" w:type="dxa"/>
            <w:tcBorders>
              <w:top w:val="single" w:sz="4" w:space="0" w:color="auto"/>
              <w:left w:val="nil"/>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374946,3</w:t>
            </w:r>
          </w:p>
        </w:tc>
        <w:tc>
          <w:tcPr>
            <w:tcW w:w="1986"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89148,0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313333,0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318538,4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101,7</w:t>
            </w:r>
          </w:p>
        </w:tc>
      </w:tr>
      <w:tr w:rsidR="00AB75D3" w:rsidTr="00AB75D3">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B75D3" w:rsidRPr="00EE7C3C" w:rsidRDefault="00AB75D3" w:rsidP="00AB75D3">
            <w:pPr>
              <w:widowControl w:val="0"/>
              <w:tabs>
                <w:tab w:val="left" w:pos="0"/>
              </w:tabs>
              <w:snapToGrid w:val="0"/>
              <w:rPr>
                <w:lang w:val="kk-KZ"/>
              </w:rPr>
            </w:pPr>
            <w:r>
              <w:rPr>
                <w:lang w:val="kk-KZ"/>
              </w:rPr>
              <w:t>Жеке тұлғалардың мүлік салығы</w:t>
            </w:r>
          </w:p>
        </w:tc>
        <w:tc>
          <w:tcPr>
            <w:tcW w:w="1560" w:type="dxa"/>
            <w:tcBorders>
              <w:top w:val="single" w:sz="4" w:space="0" w:color="auto"/>
              <w:left w:val="nil"/>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5012,0</w:t>
            </w:r>
          </w:p>
        </w:tc>
        <w:tc>
          <w:tcPr>
            <w:tcW w:w="1986"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6389,0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6389,0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6270,2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rPr>
                <w:bCs/>
                <w:lang w:val="kk-KZ"/>
              </w:rPr>
            </w:pPr>
            <w:r>
              <w:rPr>
                <w:bCs/>
                <w:lang w:val="kk-KZ"/>
              </w:rPr>
              <w:t>98,1</w:t>
            </w:r>
          </w:p>
        </w:tc>
      </w:tr>
      <w:tr w:rsidR="00AB75D3" w:rsidTr="00AB75D3">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B75D3" w:rsidRPr="00EE128A" w:rsidRDefault="00AB75D3" w:rsidP="00AB75D3">
            <w:pPr>
              <w:widowControl w:val="0"/>
              <w:tabs>
                <w:tab w:val="left" w:pos="0"/>
              </w:tabs>
              <w:snapToGrid w:val="0"/>
              <w:rPr>
                <w:lang w:val="kk-KZ"/>
              </w:rPr>
            </w:pPr>
            <w:r>
              <w:rPr>
                <w:lang w:val="kk-KZ"/>
              </w:rPr>
              <w:t>Жер салығы</w:t>
            </w:r>
          </w:p>
        </w:tc>
        <w:tc>
          <w:tcPr>
            <w:tcW w:w="1560" w:type="dxa"/>
            <w:tcBorders>
              <w:top w:val="single" w:sz="4" w:space="0" w:color="auto"/>
              <w:left w:val="nil"/>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26728,8</w:t>
            </w:r>
          </w:p>
        </w:tc>
        <w:tc>
          <w:tcPr>
            <w:tcW w:w="1986"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37559,0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20289,0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24622,1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rPr>
                <w:bCs/>
                <w:lang w:val="kk-KZ"/>
              </w:rPr>
            </w:pPr>
            <w:r>
              <w:rPr>
                <w:bCs/>
                <w:lang w:val="kk-KZ"/>
              </w:rPr>
              <w:t>121,4</w:t>
            </w:r>
          </w:p>
        </w:tc>
      </w:tr>
      <w:tr w:rsidR="00AB75D3" w:rsidTr="00AB75D3">
        <w:tc>
          <w:tcPr>
            <w:tcW w:w="2836"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AB75D3" w:rsidRPr="00EE128A" w:rsidRDefault="00AB75D3" w:rsidP="00AB75D3">
            <w:pPr>
              <w:widowControl w:val="0"/>
              <w:tabs>
                <w:tab w:val="left" w:pos="-107"/>
                <w:tab w:val="left" w:pos="0"/>
              </w:tabs>
              <w:snapToGrid w:val="0"/>
              <w:rPr>
                <w:lang w:val="kk-KZ"/>
              </w:rPr>
            </w:pPr>
            <w:r>
              <w:rPr>
                <w:lang w:val="kk-KZ"/>
              </w:rPr>
              <w:t>Жеке тұлғалардың көлік салығы</w:t>
            </w:r>
          </w:p>
        </w:tc>
        <w:tc>
          <w:tcPr>
            <w:tcW w:w="1560" w:type="dxa"/>
            <w:tcBorders>
              <w:top w:val="single" w:sz="4" w:space="0" w:color="auto"/>
              <w:left w:val="nil"/>
              <w:bottom w:val="single" w:sz="4" w:space="0" w:color="auto"/>
              <w:right w:val="single" w:sz="4" w:space="0" w:color="auto"/>
            </w:tcBorders>
            <w:vAlign w:val="center"/>
            <w:hideMark/>
          </w:tcPr>
          <w:p w:rsidR="00AB75D3" w:rsidRDefault="00AB75D3" w:rsidP="00AB75D3">
            <w:pPr>
              <w:tabs>
                <w:tab w:val="left" w:pos="0"/>
              </w:tabs>
              <w:jc w:val="right"/>
              <w:rPr>
                <w:lang w:val="kk-KZ"/>
              </w:rPr>
            </w:pPr>
            <w:r>
              <w:rPr>
                <w:lang w:val="kk-KZ"/>
              </w:rPr>
              <w:t>206644,9</w:t>
            </w:r>
          </w:p>
        </w:tc>
        <w:tc>
          <w:tcPr>
            <w:tcW w:w="1986"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242675,0</w:t>
            </w:r>
          </w:p>
        </w:tc>
        <w:tc>
          <w:tcPr>
            <w:tcW w:w="1277"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144499,0</w:t>
            </w:r>
          </w:p>
        </w:tc>
        <w:tc>
          <w:tcPr>
            <w:tcW w:w="1130"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pPr>
            <w:r>
              <w:t>174454,9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75D3" w:rsidRDefault="00AB75D3" w:rsidP="00AB75D3">
            <w:pPr>
              <w:tabs>
                <w:tab w:val="left" w:pos="0"/>
              </w:tabs>
              <w:jc w:val="right"/>
              <w:rPr>
                <w:bCs/>
                <w:lang w:val="kk-KZ"/>
              </w:rPr>
            </w:pPr>
            <w:r>
              <w:rPr>
                <w:bCs/>
                <w:lang w:val="kk-KZ"/>
              </w:rPr>
              <w:t>120,3</w:t>
            </w:r>
          </w:p>
        </w:tc>
      </w:tr>
    </w:tbl>
    <w:p w:rsidR="008113A6" w:rsidRDefault="008113A6" w:rsidP="008113A6">
      <w:pPr>
        <w:widowControl w:val="0"/>
        <w:tabs>
          <w:tab w:val="left" w:pos="0"/>
        </w:tabs>
      </w:pPr>
    </w:p>
    <w:p w:rsidR="00AB75D3" w:rsidRPr="00AB75D3" w:rsidRDefault="008113A6" w:rsidP="00AB75D3">
      <w:pPr>
        <w:widowControl w:val="0"/>
        <w:tabs>
          <w:tab w:val="left" w:pos="0"/>
        </w:tabs>
        <w:jc w:val="both"/>
        <w:rPr>
          <w:lang w:val="kk-KZ"/>
        </w:rPr>
      </w:pPr>
      <w:r>
        <w:rPr>
          <w:lang w:val="kk-KZ"/>
        </w:rPr>
        <w:t xml:space="preserve">             </w:t>
      </w:r>
      <w:r w:rsidR="00AB75D3" w:rsidRPr="00AB75D3">
        <w:rPr>
          <w:lang w:val="kk-KZ"/>
        </w:rPr>
        <w:t>Салықтық түсімдер бойынша жылдық жоспардың нақты орындалуы түзетілген жылдық жоспардың 108,1% - ын құрады, салық түсімдері бойынша жоспардың асыра орындалуы 39 375,6 мың теңге сомасында болды.</w:t>
      </w:r>
    </w:p>
    <w:p w:rsidR="008113A6" w:rsidRPr="004C7264" w:rsidRDefault="00AB75D3" w:rsidP="00AB75D3">
      <w:pPr>
        <w:widowControl w:val="0"/>
        <w:tabs>
          <w:tab w:val="left" w:pos="0"/>
        </w:tabs>
        <w:jc w:val="both"/>
        <w:rPr>
          <w:sz w:val="28"/>
          <w:lang w:val="kk-KZ"/>
        </w:rPr>
      </w:pPr>
      <w:r w:rsidRPr="00AB75D3">
        <w:rPr>
          <w:lang w:val="kk-KZ"/>
        </w:rPr>
        <w:t>Жеке салықтар бойынша болжам жоспары 2019 жылғы түсімнен төмен және есепті кезеңдегі салықтардың нақты түсімінің сомасы алдыңғы кезеңдегі түсімнен төмен бекітілгенін атап өту қажет.</w:t>
      </w:r>
    </w:p>
    <w:p w:rsidR="00EE128A" w:rsidRPr="004C7264" w:rsidRDefault="00EE128A" w:rsidP="0009530F">
      <w:pPr>
        <w:tabs>
          <w:tab w:val="left" w:pos="0"/>
        </w:tabs>
        <w:ind w:firstLine="705"/>
        <w:jc w:val="both"/>
        <w:rPr>
          <w:sz w:val="28"/>
          <w:szCs w:val="28"/>
          <w:lang w:val="kk-KZ"/>
        </w:rPr>
      </w:pPr>
    </w:p>
    <w:p w:rsidR="002B61B9" w:rsidRPr="0054206E" w:rsidRDefault="0054206E" w:rsidP="0054206E">
      <w:pPr>
        <w:widowControl w:val="0"/>
        <w:tabs>
          <w:tab w:val="left" w:pos="0"/>
        </w:tabs>
        <w:rPr>
          <w:b/>
          <w:sz w:val="28"/>
          <w:szCs w:val="28"/>
          <w:lang w:val="kk-KZ"/>
        </w:rPr>
      </w:pPr>
      <w:r>
        <w:rPr>
          <w:b/>
          <w:sz w:val="26"/>
          <w:szCs w:val="26"/>
          <w:lang w:val="kk-KZ"/>
        </w:rPr>
        <w:tab/>
      </w:r>
      <w:r w:rsidR="002B61B9" w:rsidRPr="0054206E">
        <w:rPr>
          <w:b/>
          <w:sz w:val="28"/>
          <w:szCs w:val="28"/>
          <w:lang w:val="kk-KZ"/>
        </w:rPr>
        <w:t>2.</w:t>
      </w:r>
      <w:r w:rsidRPr="0054206E">
        <w:rPr>
          <w:b/>
          <w:sz w:val="28"/>
          <w:szCs w:val="28"/>
          <w:lang w:val="kk-KZ"/>
        </w:rPr>
        <w:t>1</w:t>
      </w:r>
      <w:r w:rsidR="002B61B9" w:rsidRPr="0054206E">
        <w:rPr>
          <w:b/>
          <w:sz w:val="28"/>
          <w:szCs w:val="28"/>
          <w:lang w:val="kk-KZ"/>
        </w:rPr>
        <w:t xml:space="preserve">.2. </w:t>
      </w:r>
      <w:r w:rsidR="00EE128A">
        <w:rPr>
          <w:b/>
          <w:sz w:val="28"/>
          <w:szCs w:val="28"/>
          <w:lang w:val="kk-KZ"/>
        </w:rPr>
        <w:t>Салықтық емес түсімдерді талдау</w:t>
      </w:r>
      <w:r w:rsidR="002B61B9" w:rsidRPr="0054206E">
        <w:rPr>
          <w:b/>
          <w:sz w:val="28"/>
          <w:szCs w:val="28"/>
          <w:lang w:val="kk-KZ"/>
        </w:rPr>
        <w:t>.</w:t>
      </w:r>
    </w:p>
    <w:p w:rsidR="00B71C62" w:rsidRPr="0054206E" w:rsidRDefault="00EE128A" w:rsidP="00B71C62">
      <w:pPr>
        <w:widowControl w:val="0"/>
        <w:tabs>
          <w:tab w:val="left" w:pos="0"/>
        </w:tabs>
        <w:jc w:val="right"/>
        <w:rPr>
          <w:b/>
          <w:sz w:val="28"/>
          <w:szCs w:val="28"/>
          <w:lang w:val="kk-KZ"/>
        </w:rPr>
      </w:pPr>
      <w:r>
        <w:rPr>
          <w:b/>
          <w:sz w:val="28"/>
          <w:szCs w:val="28"/>
          <w:lang w:val="kk-KZ"/>
        </w:rPr>
        <w:t>3-кесте</w:t>
      </w:r>
    </w:p>
    <w:p w:rsidR="00D95930" w:rsidRPr="0054206E" w:rsidRDefault="00AB75D3" w:rsidP="00EE128A">
      <w:pPr>
        <w:widowControl w:val="0"/>
        <w:tabs>
          <w:tab w:val="left" w:pos="0"/>
        </w:tabs>
        <w:ind w:firstLine="709"/>
        <w:rPr>
          <w:b/>
          <w:sz w:val="28"/>
          <w:szCs w:val="28"/>
          <w:lang w:val="kk-KZ"/>
        </w:rPr>
      </w:pPr>
      <w:r>
        <w:rPr>
          <w:b/>
          <w:sz w:val="28"/>
          <w:szCs w:val="28"/>
          <w:lang w:val="kk-KZ"/>
        </w:rPr>
        <w:t>БҚО бойынша Бөрлі ауданы Ақсай қаласы</w:t>
      </w:r>
      <w:r w:rsidR="00EE128A">
        <w:rPr>
          <w:b/>
          <w:sz w:val="28"/>
          <w:szCs w:val="28"/>
          <w:lang w:val="kk-KZ"/>
        </w:rPr>
        <w:t xml:space="preserve"> бюджеті кірістерінің салықтық емес түсімдерінің құрылымы</w:t>
      </w:r>
    </w:p>
    <w:p w:rsidR="00D95930" w:rsidRPr="008F429A" w:rsidRDefault="00B71C62" w:rsidP="0009530F">
      <w:pPr>
        <w:widowControl w:val="0"/>
        <w:tabs>
          <w:tab w:val="left" w:pos="0"/>
        </w:tabs>
        <w:jc w:val="right"/>
        <w:rPr>
          <w:lang w:val="kk-KZ"/>
        </w:rPr>
      </w:pPr>
      <w:r>
        <w:rPr>
          <w:lang w:val="kk-KZ"/>
        </w:rPr>
        <w:t>(</w:t>
      </w:r>
      <w:r w:rsidR="00EE128A">
        <w:rPr>
          <w:lang w:val="kk-KZ"/>
        </w:rPr>
        <w:t>мың</w:t>
      </w:r>
      <w:r w:rsidR="00D95930" w:rsidRPr="008F429A">
        <w:rPr>
          <w:lang w:val="kk-KZ"/>
        </w:rPr>
        <w:t xml:space="preserve"> те</w:t>
      </w:r>
      <w:r w:rsidR="008113A6">
        <w:rPr>
          <w:lang w:val="kk-KZ"/>
        </w:rPr>
        <w:t>ң</w:t>
      </w:r>
      <w:r w:rsidR="00D95930" w:rsidRPr="008F429A">
        <w:rPr>
          <w:lang w:val="kk-KZ"/>
        </w:rPr>
        <w:t>ге</w:t>
      </w:r>
      <w:r>
        <w:rPr>
          <w:lang w:val="kk-KZ"/>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418"/>
        <w:gridCol w:w="1842"/>
        <w:gridCol w:w="1276"/>
        <w:gridCol w:w="1559"/>
      </w:tblGrid>
      <w:tr w:rsidR="008113A6" w:rsidRPr="008F429A" w:rsidTr="008113A6">
        <w:tc>
          <w:tcPr>
            <w:tcW w:w="3686" w:type="dxa"/>
            <w:shd w:val="clear" w:color="auto" w:fill="FBD4B4"/>
            <w:vAlign w:val="center"/>
          </w:tcPr>
          <w:p w:rsidR="008113A6" w:rsidRPr="008F429A" w:rsidRDefault="008113A6" w:rsidP="00EE128A">
            <w:pPr>
              <w:widowControl w:val="0"/>
              <w:tabs>
                <w:tab w:val="left" w:pos="-1662"/>
                <w:tab w:val="left" w:pos="0"/>
              </w:tabs>
              <w:snapToGrid w:val="0"/>
              <w:rPr>
                <w:b/>
                <w:shd w:val="clear" w:color="auto" w:fill="FFFF00"/>
                <w:lang w:val="kk-KZ"/>
              </w:rPr>
            </w:pPr>
            <w:r w:rsidRPr="00EE128A">
              <w:rPr>
                <w:b/>
                <w:shd w:val="clear" w:color="auto" w:fill="FFFF00"/>
                <w:lang w:val="kk-KZ"/>
              </w:rPr>
              <w:t>Салықтық емес түсімдер атауы</w:t>
            </w:r>
          </w:p>
        </w:tc>
        <w:tc>
          <w:tcPr>
            <w:tcW w:w="1418"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бекітілген</w:t>
            </w:r>
          </w:p>
        </w:tc>
        <w:tc>
          <w:tcPr>
            <w:tcW w:w="1842" w:type="dxa"/>
            <w:shd w:val="clear" w:color="auto" w:fill="FBD4B4"/>
            <w:vAlign w:val="center"/>
          </w:tcPr>
          <w:p w:rsidR="008113A6" w:rsidRPr="008F429A" w:rsidRDefault="008113A6" w:rsidP="00EE128A">
            <w:pPr>
              <w:widowControl w:val="0"/>
              <w:tabs>
                <w:tab w:val="left" w:pos="-1662"/>
                <w:tab w:val="left" w:pos="0"/>
              </w:tabs>
              <w:snapToGrid w:val="0"/>
              <w:rPr>
                <w:b/>
                <w:bCs/>
                <w:lang w:val="kk-KZ"/>
              </w:rPr>
            </w:pPr>
            <w:r>
              <w:rPr>
                <w:b/>
                <w:bCs/>
                <w:lang w:val="kk-KZ"/>
              </w:rPr>
              <w:t>2020 ж. түзетілген</w:t>
            </w:r>
          </w:p>
        </w:tc>
        <w:tc>
          <w:tcPr>
            <w:tcW w:w="1276" w:type="dxa"/>
            <w:shd w:val="clear" w:color="auto" w:fill="FBD4B4"/>
            <w:vAlign w:val="center"/>
          </w:tcPr>
          <w:p w:rsidR="008113A6" w:rsidRPr="008F429A" w:rsidRDefault="008113A6" w:rsidP="0009530F">
            <w:pPr>
              <w:widowControl w:val="0"/>
              <w:tabs>
                <w:tab w:val="left" w:pos="-1662"/>
                <w:tab w:val="left" w:pos="0"/>
              </w:tabs>
              <w:snapToGrid w:val="0"/>
              <w:jc w:val="center"/>
              <w:rPr>
                <w:b/>
                <w:bCs/>
                <w:lang w:val="kk-KZ"/>
              </w:rPr>
            </w:pPr>
            <w:r>
              <w:rPr>
                <w:b/>
                <w:bCs/>
                <w:lang w:val="kk-KZ"/>
              </w:rPr>
              <w:t>2020 ж. нақты бюджет</w:t>
            </w:r>
          </w:p>
        </w:tc>
        <w:tc>
          <w:tcPr>
            <w:tcW w:w="1559" w:type="dxa"/>
            <w:shd w:val="clear" w:color="auto" w:fill="FBD4B4"/>
            <w:vAlign w:val="center"/>
          </w:tcPr>
          <w:p w:rsidR="008113A6" w:rsidRPr="00EE128A" w:rsidRDefault="008113A6" w:rsidP="00EE128A">
            <w:pPr>
              <w:widowControl w:val="0"/>
              <w:tabs>
                <w:tab w:val="left" w:pos="0"/>
              </w:tabs>
              <w:snapToGrid w:val="0"/>
              <w:rPr>
                <w:b/>
                <w:lang w:val="kk-KZ"/>
              </w:rPr>
            </w:pPr>
            <w:r>
              <w:rPr>
                <w:b/>
                <w:lang w:val="kk-KZ"/>
              </w:rPr>
              <w:t>Атқарылуы</w:t>
            </w:r>
          </w:p>
          <w:p w:rsidR="008113A6" w:rsidRPr="008F429A" w:rsidRDefault="008113A6" w:rsidP="0009530F">
            <w:pPr>
              <w:widowControl w:val="0"/>
              <w:tabs>
                <w:tab w:val="left" w:pos="0"/>
              </w:tabs>
              <w:jc w:val="center"/>
              <w:rPr>
                <w:b/>
              </w:rPr>
            </w:pPr>
            <w:r w:rsidRPr="008F429A">
              <w:rPr>
                <w:b/>
                <w:sz w:val="22"/>
                <w:szCs w:val="22"/>
              </w:rPr>
              <w:t>(%)</w:t>
            </w:r>
          </w:p>
        </w:tc>
      </w:tr>
      <w:tr w:rsidR="00AB75D3" w:rsidRPr="008F429A" w:rsidTr="00727E80">
        <w:tc>
          <w:tcPr>
            <w:tcW w:w="3686" w:type="dxa"/>
            <w:tcBorders>
              <w:bottom w:val="single" w:sz="4" w:space="0" w:color="auto"/>
            </w:tcBorders>
            <w:shd w:val="clear" w:color="auto" w:fill="auto"/>
          </w:tcPr>
          <w:p w:rsidR="00AB75D3" w:rsidRPr="00EE128A" w:rsidRDefault="00AB75D3" w:rsidP="00AB75D3">
            <w:pPr>
              <w:widowControl w:val="0"/>
              <w:tabs>
                <w:tab w:val="left" w:pos="0"/>
              </w:tabs>
              <w:snapToGrid w:val="0"/>
              <w:rPr>
                <w:b/>
                <w:lang w:val="kk-KZ"/>
              </w:rPr>
            </w:pPr>
            <w:r>
              <w:rPr>
                <w:b/>
                <w:lang w:val="kk-KZ"/>
              </w:rPr>
              <w:t>Салықтық емес түсімдер, оның ішінде:</w:t>
            </w:r>
          </w:p>
        </w:tc>
        <w:tc>
          <w:tcPr>
            <w:tcW w:w="1418"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2991,7</w:t>
            </w:r>
          </w:p>
        </w:tc>
        <w:tc>
          <w:tcPr>
            <w:tcW w:w="1842"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lang w:eastAsia="kk-KZ"/>
              </w:rPr>
            </w:pPr>
            <w:r>
              <w:rPr>
                <w:b/>
                <w:bCs/>
                <w:lang w:eastAsia="kk-KZ"/>
              </w:rPr>
              <w:t>579,0</w:t>
            </w:r>
          </w:p>
        </w:tc>
        <w:tc>
          <w:tcPr>
            <w:tcW w:w="1276"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8111,0</w:t>
            </w:r>
          </w:p>
        </w:tc>
        <w:tc>
          <w:tcPr>
            <w:tcW w:w="1559"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10050,3</w:t>
            </w:r>
          </w:p>
        </w:tc>
      </w:tr>
      <w:tr w:rsidR="00AB75D3" w:rsidRPr="008F429A" w:rsidTr="00727E80">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AB75D3" w:rsidRPr="008F429A" w:rsidRDefault="00AB75D3" w:rsidP="00AB75D3">
            <w:pPr>
              <w:widowControl w:val="0"/>
              <w:tabs>
                <w:tab w:val="left" w:pos="0"/>
              </w:tabs>
              <w:snapToGrid w:val="0"/>
              <w:rPr>
                <w:lang w:val="kk-KZ"/>
              </w:rPr>
            </w:pPr>
            <w:r w:rsidRPr="00EE128A">
              <w:rPr>
                <w:lang w:val="kk-KZ"/>
              </w:rPr>
              <w:t>Мемлекет меншігіндегі мүлікті жалға беруден түсетін кірістер</w:t>
            </w:r>
          </w:p>
        </w:tc>
        <w:tc>
          <w:tcPr>
            <w:tcW w:w="1418"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1026,2</w:t>
            </w:r>
          </w:p>
        </w:tc>
        <w:tc>
          <w:tcPr>
            <w:tcW w:w="1842"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579,0</w:t>
            </w:r>
          </w:p>
        </w:tc>
        <w:tc>
          <w:tcPr>
            <w:tcW w:w="1276"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579,0</w:t>
            </w:r>
          </w:p>
        </w:tc>
        <w:tc>
          <w:tcPr>
            <w:tcW w:w="1559"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992,6</w:t>
            </w:r>
          </w:p>
        </w:tc>
      </w:tr>
      <w:tr w:rsidR="00AB75D3" w:rsidRPr="008F429A" w:rsidTr="00727E80">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AB75D3" w:rsidRPr="00EE128A" w:rsidRDefault="00AB75D3" w:rsidP="00AB75D3">
            <w:pPr>
              <w:widowControl w:val="0"/>
              <w:tabs>
                <w:tab w:val="left" w:pos="0"/>
              </w:tabs>
              <w:snapToGrid w:val="0"/>
              <w:rPr>
                <w:lang w:val="kk-KZ"/>
              </w:rPr>
            </w:pPr>
            <w:r>
              <w:rPr>
                <w:lang w:val="kk-KZ"/>
              </w:rPr>
              <w:t xml:space="preserve">Әкімшілік айыпұлдар мен </w:t>
            </w:r>
            <w:r>
              <w:rPr>
                <w:lang w:val="kk-KZ"/>
              </w:rPr>
              <w:lastRenderedPageBreak/>
              <w:t>өсемақылар</w:t>
            </w:r>
          </w:p>
        </w:tc>
        <w:tc>
          <w:tcPr>
            <w:tcW w:w="1418"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lastRenderedPageBreak/>
              <w:t>0</w:t>
            </w:r>
          </w:p>
        </w:tc>
        <w:tc>
          <w:tcPr>
            <w:tcW w:w="1842"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0</w:t>
            </w:r>
          </w:p>
        </w:tc>
        <w:tc>
          <w:tcPr>
            <w:tcW w:w="1276"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0</w:t>
            </w:r>
          </w:p>
        </w:tc>
        <w:tc>
          <w:tcPr>
            <w:tcW w:w="1559"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1523,2</w:t>
            </w:r>
          </w:p>
        </w:tc>
      </w:tr>
      <w:tr w:rsidR="00AB75D3" w:rsidRPr="008F429A" w:rsidTr="00727E80">
        <w:trPr>
          <w:trHeight w:val="60"/>
        </w:trPr>
        <w:tc>
          <w:tcPr>
            <w:tcW w:w="3686" w:type="dxa"/>
            <w:tcBorders>
              <w:top w:val="single" w:sz="4" w:space="0" w:color="auto"/>
              <w:left w:val="single" w:sz="4" w:space="0" w:color="auto"/>
              <w:bottom w:val="single" w:sz="4" w:space="0" w:color="auto"/>
              <w:right w:val="single" w:sz="4" w:space="0" w:color="auto"/>
            </w:tcBorders>
            <w:shd w:val="clear" w:color="auto" w:fill="auto"/>
          </w:tcPr>
          <w:p w:rsidR="00AB75D3" w:rsidRPr="008F429A" w:rsidRDefault="00AB75D3" w:rsidP="00AB75D3">
            <w:pPr>
              <w:widowControl w:val="0"/>
              <w:tabs>
                <w:tab w:val="left" w:pos="0"/>
              </w:tabs>
              <w:snapToGrid w:val="0"/>
              <w:rPr>
                <w:lang w:val="kk-KZ"/>
              </w:rPr>
            </w:pPr>
            <w:r>
              <w:rPr>
                <w:lang w:val="kk-KZ"/>
              </w:rPr>
              <w:lastRenderedPageBreak/>
              <w:t>Өзге салықтық емес түсімдер</w:t>
            </w:r>
          </w:p>
        </w:tc>
        <w:tc>
          <w:tcPr>
            <w:tcW w:w="1418"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1965,5</w:t>
            </w:r>
          </w:p>
        </w:tc>
        <w:tc>
          <w:tcPr>
            <w:tcW w:w="1842"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p>
        </w:tc>
        <w:tc>
          <w:tcPr>
            <w:tcW w:w="1276"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7532,0</w:t>
            </w:r>
          </w:p>
        </w:tc>
        <w:tc>
          <w:tcPr>
            <w:tcW w:w="1559"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color w:val="000000"/>
                <w:lang w:val="kk-KZ"/>
              </w:rPr>
            </w:pPr>
            <w:r>
              <w:rPr>
                <w:color w:val="000000"/>
                <w:lang w:val="kk-KZ"/>
              </w:rPr>
              <w:t>7534,6</w:t>
            </w:r>
          </w:p>
        </w:tc>
      </w:tr>
    </w:tbl>
    <w:p w:rsidR="008113A6" w:rsidRDefault="00315743" w:rsidP="00315743">
      <w:pPr>
        <w:tabs>
          <w:tab w:val="left" w:pos="0"/>
        </w:tabs>
        <w:jc w:val="both"/>
        <w:rPr>
          <w:b/>
          <w:sz w:val="28"/>
          <w:szCs w:val="28"/>
        </w:rPr>
      </w:pPr>
      <w:r>
        <w:rPr>
          <w:b/>
          <w:sz w:val="28"/>
          <w:szCs w:val="28"/>
        </w:rPr>
        <w:tab/>
      </w:r>
    </w:p>
    <w:p w:rsidR="00AB75D3" w:rsidRDefault="008113A6" w:rsidP="00315743">
      <w:pPr>
        <w:tabs>
          <w:tab w:val="left" w:pos="0"/>
        </w:tabs>
        <w:jc w:val="both"/>
        <w:rPr>
          <w:sz w:val="28"/>
          <w:szCs w:val="28"/>
          <w:lang w:val="kk-KZ"/>
        </w:rPr>
      </w:pPr>
      <w:r>
        <w:rPr>
          <w:sz w:val="28"/>
          <w:szCs w:val="28"/>
          <w:lang w:val="kk-KZ"/>
        </w:rPr>
        <w:t xml:space="preserve">          </w:t>
      </w:r>
      <w:r w:rsidR="00AB75D3" w:rsidRPr="00AB75D3">
        <w:rPr>
          <w:sz w:val="28"/>
          <w:szCs w:val="28"/>
          <w:lang w:val="kk-KZ"/>
        </w:rPr>
        <w:t xml:space="preserve">2020 жылы </w:t>
      </w:r>
      <w:r w:rsidR="00AB75D3" w:rsidRPr="00AB75D3">
        <w:rPr>
          <w:b/>
          <w:sz w:val="28"/>
          <w:szCs w:val="28"/>
          <w:lang w:val="kk-KZ"/>
        </w:rPr>
        <w:t>салықтық емес түсімдер</w:t>
      </w:r>
      <w:r w:rsidR="00AB75D3" w:rsidRPr="00AB75D3">
        <w:rPr>
          <w:sz w:val="28"/>
          <w:szCs w:val="28"/>
          <w:lang w:val="kk-KZ"/>
        </w:rPr>
        <w:t xml:space="preserve"> жоспар бойынша - </w:t>
      </w:r>
      <w:r w:rsidR="00AB75D3" w:rsidRPr="00AB75D3">
        <w:rPr>
          <w:b/>
          <w:sz w:val="28"/>
          <w:szCs w:val="28"/>
          <w:lang w:val="kk-KZ"/>
        </w:rPr>
        <w:t>8111,0</w:t>
      </w:r>
      <w:r w:rsidR="00AB75D3" w:rsidRPr="00AB75D3">
        <w:rPr>
          <w:sz w:val="28"/>
          <w:szCs w:val="28"/>
          <w:lang w:val="kk-KZ"/>
        </w:rPr>
        <w:t xml:space="preserve"> мың теңге, нақты орындалуы – 10050,3 мың теңге. 2019 жылмен салыстырғанда 337,3% - ға ұлғайды, бұл абсолюттік мәнде – </w:t>
      </w:r>
      <w:r w:rsidR="00AB75D3" w:rsidRPr="00AB75D3">
        <w:rPr>
          <w:b/>
          <w:sz w:val="28"/>
          <w:szCs w:val="28"/>
          <w:lang w:val="kk-KZ"/>
        </w:rPr>
        <w:t>7098,6</w:t>
      </w:r>
      <w:r w:rsidR="00AB75D3" w:rsidRPr="00AB75D3">
        <w:rPr>
          <w:sz w:val="28"/>
          <w:szCs w:val="28"/>
          <w:lang w:val="kk-KZ"/>
        </w:rPr>
        <w:t xml:space="preserve"> мың теңгені құрайды. Мүліктік жалдауға (үй-жайды жалға алуға) 9 жалдаушымен шарт жасалды.</w:t>
      </w:r>
    </w:p>
    <w:p w:rsidR="007332BB" w:rsidRPr="003912B7" w:rsidRDefault="007332BB" w:rsidP="0009530F">
      <w:pPr>
        <w:pStyle w:val="1"/>
        <w:tabs>
          <w:tab w:val="left" w:pos="0"/>
        </w:tabs>
        <w:spacing w:before="0" w:after="0"/>
        <w:jc w:val="both"/>
        <w:rPr>
          <w:rFonts w:ascii="Times New Roman" w:eastAsia="Times New Roman" w:hAnsi="Times New Roman" w:cs="Times New Roman"/>
          <w:b/>
          <w:lang w:val="kk-KZ"/>
        </w:rPr>
      </w:pPr>
    </w:p>
    <w:p w:rsidR="007332BB" w:rsidRPr="00EE128A" w:rsidRDefault="007332BB" w:rsidP="0009530F">
      <w:pPr>
        <w:pStyle w:val="1"/>
        <w:tabs>
          <w:tab w:val="left" w:pos="0"/>
        </w:tabs>
        <w:spacing w:before="0" w:after="0"/>
        <w:ind w:firstLine="709"/>
        <w:jc w:val="both"/>
        <w:rPr>
          <w:rFonts w:ascii="Times New Roman" w:eastAsia="Times New Roman" w:hAnsi="Times New Roman" w:cs="Times New Roman"/>
          <w:b/>
          <w:lang w:val="kk-KZ"/>
        </w:rPr>
      </w:pPr>
      <w:r w:rsidRPr="003912B7">
        <w:rPr>
          <w:rFonts w:ascii="Times New Roman" w:eastAsia="Times New Roman" w:hAnsi="Times New Roman" w:cs="Times New Roman"/>
          <w:b/>
          <w:lang w:val="kk-KZ"/>
        </w:rPr>
        <w:t>2.</w:t>
      </w:r>
      <w:r w:rsidR="0054206E" w:rsidRPr="003912B7">
        <w:rPr>
          <w:rFonts w:ascii="Times New Roman" w:eastAsia="Times New Roman" w:hAnsi="Times New Roman" w:cs="Times New Roman"/>
          <w:b/>
          <w:lang w:val="kk-KZ"/>
        </w:rPr>
        <w:t>1</w:t>
      </w:r>
      <w:r w:rsidRPr="003912B7">
        <w:rPr>
          <w:rFonts w:ascii="Times New Roman" w:eastAsia="Times New Roman" w:hAnsi="Times New Roman" w:cs="Times New Roman"/>
          <w:b/>
          <w:lang w:val="kk-KZ"/>
        </w:rPr>
        <w:t>.</w:t>
      </w:r>
      <w:r w:rsidR="00502B23" w:rsidRPr="003912B7">
        <w:rPr>
          <w:rFonts w:ascii="Times New Roman" w:eastAsia="Times New Roman" w:hAnsi="Times New Roman" w:cs="Times New Roman"/>
          <w:b/>
          <w:lang w:val="kk-KZ"/>
        </w:rPr>
        <w:t>3</w:t>
      </w:r>
      <w:r w:rsidRPr="003912B7">
        <w:rPr>
          <w:rFonts w:ascii="Times New Roman" w:eastAsia="Times New Roman" w:hAnsi="Times New Roman" w:cs="Times New Roman"/>
          <w:b/>
          <w:lang w:val="kk-KZ"/>
        </w:rPr>
        <w:t xml:space="preserve">. </w:t>
      </w:r>
      <w:r w:rsidR="00EE128A">
        <w:rPr>
          <w:rFonts w:ascii="Times New Roman" w:eastAsia="Times New Roman" w:hAnsi="Times New Roman" w:cs="Times New Roman"/>
          <w:b/>
          <w:lang w:val="kk-KZ"/>
        </w:rPr>
        <w:t>Трансферттер түсімін талдау</w:t>
      </w:r>
    </w:p>
    <w:p w:rsidR="007332BB" w:rsidRPr="00EE128A" w:rsidRDefault="00EE128A" w:rsidP="0009530F">
      <w:pPr>
        <w:widowControl w:val="0"/>
        <w:tabs>
          <w:tab w:val="left" w:pos="0"/>
        </w:tabs>
        <w:jc w:val="right"/>
        <w:rPr>
          <w:b/>
          <w:sz w:val="28"/>
          <w:szCs w:val="28"/>
          <w:lang w:val="kk-KZ"/>
        </w:rPr>
      </w:pPr>
      <w:r>
        <w:rPr>
          <w:b/>
          <w:sz w:val="28"/>
          <w:szCs w:val="28"/>
          <w:lang w:val="kk-KZ"/>
        </w:rPr>
        <w:t>4-кесте</w:t>
      </w:r>
    </w:p>
    <w:p w:rsidR="00D64BB5" w:rsidRPr="0054206E" w:rsidRDefault="00F2360C" w:rsidP="004C7264">
      <w:pPr>
        <w:tabs>
          <w:tab w:val="left" w:pos="0"/>
          <w:tab w:val="left" w:pos="709"/>
        </w:tabs>
        <w:suppressAutoHyphens w:val="0"/>
        <w:autoSpaceDE w:val="0"/>
        <w:autoSpaceDN w:val="0"/>
        <w:adjustRightInd w:val="0"/>
        <w:jc w:val="both"/>
        <w:rPr>
          <w:b/>
          <w:bCs/>
          <w:sz w:val="28"/>
          <w:szCs w:val="28"/>
          <w:lang w:val="kk-KZ" w:eastAsia="ru-RU"/>
        </w:rPr>
      </w:pPr>
      <w:r w:rsidRPr="0054206E">
        <w:rPr>
          <w:b/>
          <w:bCs/>
          <w:sz w:val="28"/>
          <w:szCs w:val="28"/>
          <w:lang w:val="kk-KZ" w:eastAsia="ru-RU"/>
        </w:rPr>
        <w:tab/>
      </w:r>
      <w:r w:rsidR="00AB75D3">
        <w:rPr>
          <w:b/>
          <w:sz w:val="28"/>
          <w:szCs w:val="28"/>
          <w:lang w:val="kk-KZ"/>
        </w:rPr>
        <w:t xml:space="preserve">БҚО бойынша Бөрлі ауданы Ақсай қаласы </w:t>
      </w:r>
      <w:r w:rsidR="00EE128A">
        <w:rPr>
          <w:b/>
          <w:sz w:val="28"/>
          <w:szCs w:val="28"/>
          <w:lang w:val="kk-KZ"/>
        </w:rPr>
        <w:t>бюджетіне түсетін трансферттер түсімдерінің құрылымы</w:t>
      </w:r>
    </w:p>
    <w:p w:rsidR="00D64BB5" w:rsidRPr="008F429A" w:rsidRDefault="00F2360C" w:rsidP="0009530F">
      <w:pPr>
        <w:tabs>
          <w:tab w:val="left" w:pos="0"/>
          <w:tab w:val="left" w:pos="5912"/>
        </w:tabs>
        <w:suppressAutoHyphens w:val="0"/>
        <w:autoSpaceDE w:val="0"/>
        <w:autoSpaceDN w:val="0"/>
        <w:adjustRightInd w:val="0"/>
        <w:jc w:val="right"/>
        <w:rPr>
          <w:b/>
          <w:bCs/>
          <w:lang w:val="kk-KZ" w:eastAsia="ru-RU"/>
        </w:rPr>
      </w:pPr>
      <w:r>
        <w:rPr>
          <w:b/>
          <w:bCs/>
          <w:lang w:val="kk-KZ" w:eastAsia="ru-RU"/>
        </w:rPr>
        <w:t>(</w:t>
      </w:r>
      <w:r w:rsidR="00EE128A">
        <w:rPr>
          <w:b/>
          <w:bCs/>
          <w:lang w:val="kk-KZ" w:eastAsia="ru-RU"/>
        </w:rPr>
        <w:t>мың теңге</w:t>
      </w:r>
      <w:r>
        <w:rPr>
          <w:b/>
          <w:bCs/>
          <w:lang w:val="kk-KZ" w:eastAsia="ru-RU"/>
        </w:rPr>
        <w:t>)</w:t>
      </w:r>
    </w:p>
    <w:tbl>
      <w:tblPr>
        <w:tblW w:w="9888" w:type="dxa"/>
        <w:tblLayout w:type="fixed"/>
        <w:tblLook w:val="0000" w:firstRow="0" w:lastRow="0" w:firstColumn="0" w:lastColumn="0" w:noHBand="0" w:noVBand="0"/>
      </w:tblPr>
      <w:tblGrid>
        <w:gridCol w:w="1985"/>
        <w:gridCol w:w="1843"/>
        <w:gridCol w:w="1701"/>
        <w:gridCol w:w="1950"/>
        <w:gridCol w:w="1417"/>
        <w:gridCol w:w="992"/>
      </w:tblGrid>
      <w:tr w:rsidR="00EE128A" w:rsidRPr="008F429A" w:rsidTr="00727E80">
        <w:tc>
          <w:tcPr>
            <w:tcW w:w="1985" w:type="dxa"/>
            <w:tcBorders>
              <w:top w:val="single" w:sz="4" w:space="0" w:color="000000"/>
              <w:left w:val="single" w:sz="4" w:space="0" w:color="000000"/>
              <w:bottom w:val="single" w:sz="4" w:space="0" w:color="000000"/>
              <w:right w:val="nil"/>
            </w:tcBorders>
            <w:vAlign w:val="center"/>
          </w:tcPr>
          <w:p w:rsidR="00EE128A" w:rsidRDefault="00EE128A" w:rsidP="00EE128A">
            <w:pPr>
              <w:tabs>
                <w:tab w:val="left" w:pos="5912"/>
              </w:tabs>
              <w:suppressAutoHyphens w:val="0"/>
              <w:autoSpaceDE w:val="0"/>
              <w:autoSpaceDN w:val="0"/>
              <w:adjustRightInd w:val="0"/>
              <w:rPr>
                <w:b/>
                <w:bCs/>
                <w:lang w:val="kk-KZ" w:eastAsia="ru-RU"/>
              </w:rPr>
            </w:pPr>
            <w:r>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Pr>
                <w:b/>
                <w:bCs/>
                <w:lang w:val="kk-KZ" w:eastAsia="ru-RU"/>
              </w:rPr>
              <w:t>2020ж. бекітілген бюджет</w:t>
            </w:r>
          </w:p>
        </w:tc>
        <w:tc>
          <w:tcPr>
            <w:tcW w:w="1701" w:type="dxa"/>
            <w:tcBorders>
              <w:top w:val="single" w:sz="4" w:space="0" w:color="000000"/>
              <w:left w:val="single" w:sz="4" w:space="0" w:color="000000"/>
              <w:bottom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нақтыланған бюджет</w:t>
            </w:r>
          </w:p>
        </w:tc>
        <w:tc>
          <w:tcPr>
            <w:tcW w:w="1950" w:type="dxa"/>
            <w:tcBorders>
              <w:top w:val="single" w:sz="4" w:space="0" w:color="000000"/>
              <w:left w:val="single" w:sz="4" w:space="0" w:color="000000"/>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055535" w:rsidP="00EE128A">
            <w:pPr>
              <w:tabs>
                <w:tab w:val="left" w:pos="0"/>
                <w:tab w:val="left" w:pos="5912"/>
              </w:tabs>
              <w:suppressAutoHyphens w:val="0"/>
              <w:autoSpaceDE w:val="0"/>
              <w:autoSpaceDN w:val="0"/>
              <w:adjustRightInd w:val="0"/>
              <w:rPr>
                <w:b/>
                <w:bCs/>
                <w:lang w:val="kk-KZ" w:eastAsia="ru-RU"/>
              </w:rPr>
            </w:pPr>
            <w:r>
              <w:rPr>
                <w:b/>
                <w:bCs/>
                <w:lang w:val="kk-KZ" w:eastAsia="ru-RU"/>
              </w:rPr>
              <w:t>2020 ж. нақты</w:t>
            </w:r>
          </w:p>
        </w:tc>
        <w:tc>
          <w:tcPr>
            <w:tcW w:w="992" w:type="dxa"/>
            <w:tcBorders>
              <w:top w:val="single" w:sz="4" w:space="0" w:color="auto"/>
              <w:left w:val="single" w:sz="4" w:space="0" w:color="auto"/>
              <w:bottom w:val="single" w:sz="4" w:space="0" w:color="auto"/>
              <w:right w:val="single" w:sz="4" w:space="0" w:color="auto"/>
            </w:tcBorders>
            <w:shd w:val="clear" w:color="auto" w:fill="FBD4B4"/>
            <w:vAlign w:val="center"/>
          </w:tcPr>
          <w:p w:rsidR="00EE128A" w:rsidRPr="008F429A" w:rsidRDefault="00EE128A" w:rsidP="00EE128A">
            <w:pPr>
              <w:tabs>
                <w:tab w:val="left" w:pos="0"/>
                <w:tab w:val="left" w:pos="5912"/>
              </w:tabs>
              <w:suppressAutoHyphens w:val="0"/>
              <w:autoSpaceDE w:val="0"/>
              <w:autoSpaceDN w:val="0"/>
              <w:adjustRightInd w:val="0"/>
              <w:rPr>
                <w:b/>
                <w:bCs/>
                <w:lang w:val="kk-KZ" w:eastAsia="ru-RU"/>
              </w:rPr>
            </w:pPr>
            <w:r w:rsidRPr="008F429A">
              <w:rPr>
                <w:b/>
                <w:bCs/>
                <w:lang w:val="kk-KZ" w:eastAsia="ru-RU"/>
              </w:rPr>
              <w:t xml:space="preserve">% </w:t>
            </w:r>
            <w:r w:rsidR="00055535">
              <w:rPr>
                <w:b/>
                <w:bCs/>
                <w:lang w:val="kk-KZ" w:eastAsia="ru-RU"/>
              </w:rPr>
              <w:t>атқарылуы</w:t>
            </w:r>
          </w:p>
        </w:tc>
      </w:tr>
      <w:tr w:rsidR="00AB75D3" w:rsidRPr="008F429A" w:rsidTr="00727E80">
        <w:tc>
          <w:tcPr>
            <w:tcW w:w="1985" w:type="dxa"/>
            <w:tcBorders>
              <w:top w:val="single" w:sz="4" w:space="0" w:color="000000"/>
              <w:left w:val="single" w:sz="4" w:space="0" w:color="000000"/>
              <w:bottom w:val="single" w:sz="4" w:space="0" w:color="000000"/>
              <w:right w:val="single" w:sz="4" w:space="0" w:color="auto"/>
            </w:tcBorders>
          </w:tcPr>
          <w:p w:rsidR="00AB75D3" w:rsidRDefault="00AB75D3" w:rsidP="00AB75D3">
            <w:pPr>
              <w:tabs>
                <w:tab w:val="left" w:pos="5912"/>
              </w:tabs>
              <w:suppressAutoHyphens w:val="0"/>
              <w:autoSpaceDE w:val="0"/>
              <w:autoSpaceDN w:val="0"/>
              <w:adjustRightInd w:val="0"/>
              <w:rPr>
                <w:bCs/>
                <w:lang w:val="kk-KZ" w:eastAsia="ru-RU"/>
              </w:rPr>
            </w:pPr>
            <w:r>
              <w:rPr>
                <w:bCs/>
                <w:lang w:val="kk-KZ" w:eastAsia="ru-RU"/>
              </w:rPr>
              <w:t>Трансферттердің түсімі, оның ішінде:</w:t>
            </w:r>
          </w:p>
        </w:tc>
        <w:tc>
          <w:tcPr>
            <w:tcW w:w="1843"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903714,0</w:t>
            </w:r>
          </w:p>
        </w:tc>
        <w:tc>
          <w:tcPr>
            <w:tcW w:w="1701"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908932,0</w:t>
            </w:r>
          </w:p>
        </w:tc>
        <w:tc>
          <w:tcPr>
            <w:tcW w:w="1950"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908932,0</w:t>
            </w:r>
          </w:p>
        </w:tc>
        <w:tc>
          <w:tcPr>
            <w:tcW w:w="1417"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908932,0</w:t>
            </w:r>
          </w:p>
        </w:tc>
        <w:tc>
          <w:tcPr>
            <w:tcW w:w="992" w:type="dxa"/>
            <w:tcBorders>
              <w:top w:val="nil"/>
              <w:left w:val="single" w:sz="4" w:space="0" w:color="auto"/>
              <w:bottom w:val="single" w:sz="4" w:space="0" w:color="auto"/>
              <w:right w:val="single" w:sz="4" w:space="0" w:color="auto"/>
            </w:tcBorders>
            <w:vAlign w:val="center"/>
          </w:tcPr>
          <w:p w:rsidR="00AB75D3" w:rsidRDefault="00AB75D3" w:rsidP="00AB75D3">
            <w:pPr>
              <w:tabs>
                <w:tab w:val="left" w:pos="0"/>
              </w:tabs>
              <w:jc w:val="right"/>
              <w:rPr>
                <w:b/>
                <w:bCs/>
              </w:rPr>
            </w:pPr>
            <w:r>
              <w:rPr>
                <w:b/>
                <w:bCs/>
              </w:rPr>
              <w:t>100</w:t>
            </w:r>
          </w:p>
        </w:tc>
      </w:tr>
      <w:tr w:rsidR="00AB75D3" w:rsidRPr="008F429A" w:rsidTr="00727E80">
        <w:tc>
          <w:tcPr>
            <w:tcW w:w="1985" w:type="dxa"/>
            <w:tcBorders>
              <w:top w:val="single" w:sz="4" w:space="0" w:color="000000"/>
              <w:left w:val="single" w:sz="4" w:space="0" w:color="000000"/>
              <w:bottom w:val="single" w:sz="4" w:space="0" w:color="000000"/>
              <w:right w:val="single" w:sz="4" w:space="0" w:color="auto"/>
            </w:tcBorders>
          </w:tcPr>
          <w:p w:rsidR="00AB75D3" w:rsidRDefault="00AB75D3" w:rsidP="00AB75D3">
            <w:pPr>
              <w:tabs>
                <w:tab w:val="left" w:pos="5912"/>
              </w:tabs>
              <w:suppressAutoHyphens w:val="0"/>
              <w:autoSpaceDE w:val="0"/>
              <w:autoSpaceDN w:val="0"/>
              <w:adjustRightInd w:val="0"/>
              <w:rPr>
                <w:bCs/>
                <w:i/>
                <w:lang w:val="kk-KZ" w:eastAsia="ru-RU"/>
              </w:rPr>
            </w:pPr>
            <w:r>
              <w:rPr>
                <w:bCs/>
                <w:i/>
                <w:lang w:val="kk-KZ" w:eastAsia="ru-RU"/>
              </w:rPr>
              <w:t>Субвенциялар</w:t>
            </w:r>
          </w:p>
        </w:tc>
        <w:tc>
          <w:tcPr>
            <w:tcW w:w="1843"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903714,0</w:t>
            </w:r>
          </w:p>
        </w:tc>
        <w:tc>
          <w:tcPr>
            <w:tcW w:w="1701" w:type="dxa"/>
            <w:tcBorders>
              <w:top w:val="single" w:sz="4" w:space="0" w:color="auto"/>
              <w:left w:val="nil"/>
              <w:bottom w:val="single" w:sz="4" w:space="0" w:color="auto"/>
              <w:right w:val="single" w:sz="4" w:space="0" w:color="auto"/>
            </w:tcBorders>
            <w:vAlign w:val="center"/>
          </w:tcPr>
          <w:p w:rsidR="00AB75D3" w:rsidRDefault="00AB75D3" w:rsidP="00AB75D3">
            <w:pPr>
              <w:tabs>
                <w:tab w:val="left" w:pos="0"/>
              </w:tabs>
              <w:jc w:val="right"/>
              <w:rPr>
                <w:bCs/>
              </w:rPr>
            </w:pPr>
            <w:r>
              <w:rPr>
                <w:bCs/>
              </w:rPr>
              <w:t>721916,0</w:t>
            </w:r>
          </w:p>
        </w:tc>
        <w:tc>
          <w:tcPr>
            <w:tcW w:w="1950" w:type="dxa"/>
            <w:tcBorders>
              <w:top w:val="single" w:sz="4" w:space="0" w:color="auto"/>
              <w:left w:val="nil"/>
              <w:bottom w:val="single" w:sz="4" w:space="0" w:color="auto"/>
              <w:right w:val="single" w:sz="4" w:space="0" w:color="auto"/>
            </w:tcBorders>
            <w:vAlign w:val="center"/>
          </w:tcPr>
          <w:p w:rsidR="00AB75D3" w:rsidRDefault="00AB75D3" w:rsidP="00AB75D3">
            <w:pPr>
              <w:tabs>
                <w:tab w:val="left" w:pos="0"/>
              </w:tabs>
              <w:jc w:val="right"/>
              <w:rPr>
                <w:bCs/>
              </w:rPr>
            </w:pPr>
            <w:r>
              <w:rPr>
                <w:bCs/>
              </w:rPr>
              <w:t>721916,0</w:t>
            </w:r>
          </w:p>
        </w:tc>
        <w:tc>
          <w:tcPr>
            <w:tcW w:w="1417" w:type="dxa"/>
            <w:tcBorders>
              <w:top w:val="single" w:sz="4" w:space="0" w:color="auto"/>
              <w:left w:val="nil"/>
              <w:bottom w:val="single" w:sz="4" w:space="0" w:color="auto"/>
              <w:right w:val="single" w:sz="4" w:space="0" w:color="auto"/>
            </w:tcBorders>
            <w:vAlign w:val="center"/>
          </w:tcPr>
          <w:p w:rsidR="00AB75D3" w:rsidRDefault="00AB75D3" w:rsidP="00AB75D3">
            <w:pPr>
              <w:tabs>
                <w:tab w:val="left" w:pos="0"/>
              </w:tabs>
              <w:jc w:val="right"/>
              <w:rPr>
                <w:bCs/>
              </w:rPr>
            </w:pPr>
            <w:r>
              <w:rPr>
                <w:bCs/>
              </w:rPr>
              <w:t>721916,0</w:t>
            </w:r>
          </w:p>
        </w:tc>
        <w:tc>
          <w:tcPr>
            <w:tcW w:w="992" w:type="dxa"/>
            <w:tcBorders>
              <w:top w:val="single" w:sz="4" w:space="0" w:color="auto"/>
              <w:left w:val="nil"/>
              <w:bottom w:val="single" w:sz="4" w:space="0" w:color="auto"/>
              <w:right w:val="single" w:sz="4" w:space="0" w:color="auto"/>
            </w:tcBorders>
            <w:vAlign w:val="center"/>
          </w:tcPr>
          <w:p w:rsidR="00AB75D3" w:rsidRDefault="00AB75D3" w:rsidP="00AB75D3">
            <w:pPr>
              <w:tabs>
                <w:tab w:val="left" w:pos="0"/>
              </w:tabs>
              <w:jc w:val="right"/>
              <w:rPr>
                <w:bCs/>
              </w:rPr>
            </w:pPr>
            <w:r>
              <w:rPr>
                <w:bCs/>
              </w:rPr>
              <w:t>100</w:t>
            </w:r>
          </w:p>
        </w:tc>
      </w:tr>
      <w:tr w:rsidR="00AB75D3" w:rsidRPr="008F429A" w:rsidTr="00727E80">
        <w:tc>
          <w:tcPr>
            <w:tcW w:w="1985" w:type="dxa"/>
            <w:tcBorders>
              <w:top w:val="single" w:sz="4" w:space="0" w:color="000000"/>
              <w:left w:val="single" w:sz="4" w:space="0" w:color="000000"/>
              <w:bottom w:val="single" w:sz="4" w:space="0" w:color="000000"/>
              <w:right w:val="single" w:sz="4" w:space="0" w:color="auto"/>
            </w:tcBorders>
          </w:tcPr>
          <w:p w:rsidR="00AB75D3" w:rsidRDefault="00AB75D3" w:rsidP="00AB75D3">
            <w:pPr>
              <w:tabs>
                <w:tab w:val="left" w:pos="5912"/>
              </w:tabs>
              <w:suppressAutoHyphens w:val="0"/>
              <w:autoSpaceDE w:val="0"/>
              <w:autoSpaceDN w:val="0"/>
              <w:adjustRightInd w:val="0"/>
              <w:rPr>
                <w:bCs/>
                <w:i/>
                <w:lang w:val="kk-KZ" w:eastAsia="ru-RU"/>
              </w:rPr>
            </w:pPr>
            <w:r>
              <w:rPr>
                <w:bCs/>
                <w:i/>
                <w:lang w:val="kk-KZ" w:eastAsia="ru-RU"/>
              </w:rPr>
              <w:t>Ысыраптарды өтеуге арналған трансферттер</w:t>
            </w:r>
          </w:p>
          <w:p w:rsidR="00AB75D3" w:rsidRDefault="00AB75D3" w:rsidP="00AB75D3">
            <w:pPr>
              <w:tabs>
                <w:tab w:val="left" w:pos="5912"/>
              </w:tabs>
              <w:suppressAutoHyphens w:val="0"/>
              <w:autoSpaceDE w:val="0"/>
              <w:autoSpaceDN w:val="0"/>
              <w:adjustRightInd w:val="0"/>
              <w:rPr>
                <w:bCs/>
                <w:i/>
                <w:lang w:val="kk-KZ" w:eastAsia="ru-RU"/>
              </w:rPr>
            </w:pPr>
            <w:r>
              <w:rPr>
                <w:bCs/>
                <w:i/>
                <w:lang w:val="kk-KZ" w:eastAsia="ru-RU"/>
              </w:rPr>
              <w:t>заңнаманы қабылдаумен байланысты</w:t>
            </w:r>
          </w:p>
        </w:tc>
        <w:tc>
          <w:tcPr>
            <w:tcW w:w="1843"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0</w:t>
            </w:r>
          </w:p>
        </w:tc>
        <w:tc>
          <w:tcPr>
            <w:tcW w:w="1701"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187016,0</w:t>
            </w:r>
          </w:p>
        </w:tc>
        <w:tc>
          <w:tcPr>
            <w:tcW w:w="1950"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187016,0</w:t>
            </w:r>
          </w:p>
        </w:tc>
        <w:tc>
          <w:tcPr>
            <w:tcW w:w="1417"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187016,0</w:t>
            </w:r>
          </w:p>
        </w:tc>
        <w:tc>
          <w:tcPr>
            <w:tcW w:w="992" w:type="dxa"/>
            <w:tcBorders>
              <w:top w:val="single" w:sz="4" w:space="0" w:color="auto"/>
              <w:left w:val="single" w:sz="4" w:space="0" w:color="auto"/>
              <w:bottom w:val="single" w:sz="4" w:space="0" w:color="auto"/>
              <w:right w:val="single" w:sz="4" w:space="0" w:color="auto"/>
            </w:tcBorders>
            <w:vAlign w:val="center"/>
          </w:tcPr>
          <w:p w:rsidR="00AB75D3" w:rsidRDefault="00AB75D3" w:rsidP="00AB75D3">
            <w:pPr>
              <w:tabs>
                <w:tab w:val="left" w:pos="0"/>
              </w:tabs>
              <w:jc w:val="right"/>
              <w:rPr>
                <w:bCs/>
              </w:rPr>
            </w:pPr>
            <w:r>
              <w:rPr>
                <w:bCs/>
              </w:rPr>
              <w:t>100</w:t>
            </w:r>
          </w:p>
        </w:tc>
      </w:tr>
    </w:tbl>
    <w:p w:rsidR="0033745D" w:rsidRDefault="0033745D" w:rsidP="00055535">
      <w:pPr>
        <w:tabs>
          <w:tab w:val="left" w:pos="0"/>
        </w:tabs>
        <w:ind w:firstLine="709"/>
        <w:rPr>
          <w:sz w:val="28"/>
          <w:szCs w:val="28"/>
        </w:rPr>
      </w:pPr>
      <w:r w:rsidRPr="0033745D">
        <w:rPr>
          <w:sz w:val="28"/>
          <w:szCs w:val="28"/>
        </w:rPr>
        <w:t>Бекітілген жоспар бойынша 36 792,0 мың теңге сомасында, бюджетті атқару процесінде трансферттер түс</w:t>
      </w:r>
    </w:p>
    <w:p w:rsidR="0033745D" w:rsidRPr="0033745D" w:rsidRDefault="0033745D" w:rsidP="00055535">
      <w:pPr>
        <w:tabs>
          <w:tab w:val="left" w:pos="0"/>
        </w:tabs>
        <w:ind w:firstLine="709"/>
        <w:rPr>
          <w:sz w:val="28"/>
          <w:szCs w:val="28"/>
        </w:rPr>
      </w:pPr>
    </w:p>
    <w:p w:rsidR="00055535" w:rsidRPr="00055535" w:rsidRDefault="00055535" w:rsidP="00055535">
      <w:pPr>
        <w:tabs>
          <w:tab w:val="left" w:pos="0"/>
        </w:tabs>
        <w:ind w:firstLine="709"/>
        <w:rPr>
          <w:b/>
          <w:sz w:val="28"/>
          <w:szCs w:val="28"/>
        </w:rPr>
      </w:pPr>
      <w:r w:rsidRPr="00055535">
        <w:rPr>
          <w:b/>
          <w:sz w:val="28"/>
          <w:szCs w:val="28"/>
        </w:rPr>
        <w:t xml:space="preserve">2.2. </w:t>
      </w:r>
      <w:r w:rsidR="0033745D">
        <w:rPr>
          <w:b/>
          <w:sz w:val="28"/>
          <w:szCs w:val="28"/>
          <w:lang w:val="kk-KZ"/>
        </w:rPr>
        <w:t>Жергілікті</w:t>
      </w:r>
      <w:r w:rsidRPr="00055535">
        <w:rPr>
          <w:b/>
          <w:sz w:val="28"/>
          <w:szCs w:val="28"/>
        </w:rPr>
        <w:t xml:space="preserve"> бюджет шығыстарының атқарылуын бағалау</w:t>
      </w:r>
    </w:p>
    <w:p w:rsidR="00055535" w:rsidRDefault="00055535" w:rsidP="00055535">
      <w:pPr>
        <w:tabs>
          <w:tab w:val="left" w:pos="0"/>
        </w:tabs>
        <w:ind w:firstLine="709"/>
        <w:rPr>
          <w:b/>
          <w:sz w:val="28"/>
          <w:szCs w:val="28"/>
        </w:rPr>
      </w:pPr>
      <w:r w:rsidRPr="00055535">
        <w:rPr>
          <w:b/>
          <w:sz w:val="28"/>
          <w:szCs w:val="28"/>
        </w:rPr>
        <w:t xml:space="preserve">2.2.1. </w:t>
      </w:r>
      <w:r w:rsidR="0033745D">
        <w:rPr>
          <w:b/>
          <w:sz w:val="28"/>
          <w:szCs w:val="28"/>
          <w:lang w:val="kk-KZ"/>
        </w:rPr>
        <w:t>Жергілікті бюджет</w:t>
      </w:r>
      <w:r w:rsidRPr="00055535">
        <w:rPr>
          <w:b/>
          <w:sz w:val="28"/>
          <w:szCs w:val="28"/>
        </w:rPr>
        <w:t xml:space="preserve"> шығындарының орындалуын талдау</w:t>
      </w:r>
    </w:p>
    <w:p w:rsidR="001E4BB0" w:rsidRPr="001E4BB0" w:rsidRDefault="001E4BB0" w:rsidP="00055535">
      <w:pPr>
        <w:tabs>
          <w:tab w:val="left" w:pos="0"/>
        </w:tabs>
        <w:ind w:firstLine="709"/>
        <w:rPr>
          <w:sz w:val="28"/>
          <w:szCs w:val="28"/>
        </w:rPr>
      </w:pPr>
      <w:r w:rsidRPr="001E4BB0">
        <w:rPr>
          <w:sz w:val="28"/>
          <w:szCs w:val="28"/>
        </w:rPr>
        <w:t>Аудан бюджетінің шығындарының атқарылуы 1 958 051,1 мың теңге немесе түзетілген жылдық бюджетке 100% деңгейінде қалыптасты.</w:t>
      </w:r>
    </w:p>
    <w:p w:rsidR="007332BB" w:rsidRPr="00055535" w:rsidRDefault="00055535" w:rsidP="00352B00">
      <w:pPr>
        <w:tabs>
          <w:tab w:val="left" w:pos="0"/>
        </w:tabs>
        <w:ind w:firstLine="709"/>
        <w:jc w:val="right"/>
        <w:rPr>
          <w:b/>
          <w:sz w:val="28"/>
          <w:szCs w:val="28"/>
          <w:lang w:val="kk-KZ"/>
        </w:rPr>
      </w:pPr>
      <w:r>
        <w:rPr>
          <w:b/>
          <w:sz w:val="28"/>
          <w:szCs w:val="28"/>
          <w:lang w:val="kk-KZ"/>
        </w:rPr>
        <w:t>5-кесте</w:t>
      </w:r>
    </w:p>
    <w:p w:rsidR="00055535" w:rsidRPr="00055535" w:rsidRDefault="00055535" w:rsidP="00055535">
      <w:pPr>
        <w:pStyle w:val="10"/>
        <w:tabs>
          <w:tab w:val="left" w:pos="1305"/>
        </w:tabs>
        <w:spacing w:line="240" w:lineRule="auto"/>
        <w:ind w:firstLine="709"/>
        <w:jc w:val="both"/>
        <w:rPr>
          <w:rFonts w:eastAsia="Times New Roman" w:cs="Times New Roman"/>
          <w:b/>
          <w:bCs/>
          <w:sz w:val="28"/>
          <w:szCs w:val="28"/>
          <w:lang w:val="kk-KZ"/>
        </w:rPr>
      </w:pPr>
      <w:r w:rsidRPr="00055535">
        <w:rPr>
          <w:rStyle w:val="31"/>
          <w:rFonts w:eastAsia="Times New Roman" w:cs="Times New Roman"/>
          <w:b/>
          <w:bCs/>
          <w:sz w:val="28"/>
          <w:szCs w:val="28"/>
          <w:lang w:val="kk-KZ"/>
        </w:rPr>
        <w:t xml:space="preserve">2020 жылға арналған </w:t>
      </w:r>
      <w:r w:rsidR="00727E80">
        <w:rPr>
          <w:rStyle w:val="31"/>
          <w:rFonts w:eastAsia="Times New Roman" w:cs="Times New Roman"/>
          <w:b/>
          <w:bCs/>
          <w:sz w:val="28"/>
          <w:szCs w:val="28"/>
          <w:lang w:val="kk-KZ"/>
        </w:rPr>
        <w:t>БҚО бойынша Бөрлі ауданы Ақсай қаласы</w:t>
      </w:r>
      <w:r w:rsidRPr="00055535">
        <w:rPr>
          <w:rStyle w:val="31"/>
          <w:rFonts w:eastAsia="Times New Roman" w:cs="Times New Roman"/>
          <w:b/>
          <w:bCs/>
          <w:sz w:val="28"/>
          <w:szCs w:val="28"/>
          <w:lang w:val="kk-KZ"/>
        </w:rPr>
        <w:t xml:space="preserve"> бюджетінің шығындарының </w:t>
      </w:r>
      <w:r>
        <w:rPr>
          <w:rStyle w:val="31"/>
          <w:rFonts w:eastAsia="Times New Roman" w:cs="Times New Roman"/>
          <w:b/>
          <w:bCs/>
          <w:sz w:val="28"/>
          <w:szCs w:val="28"/>
          <w:lang w:val="kk-KZ"/>
        </w:rPr>
        <w:t xml:space="preserve">функцияналдық топтар бөлінісінде </w:t>
      </w:r>
      <w:r w:rsidRPr="00055535">
        <w:rPr>
          <w:rStyle w:val="31"/>
          <w:rFonts w:eastAsia="Times New Roman" w:cs="Times New Roman"/>
          <w:b/>
          <w:bCs/>
          <w:sz w:val="28"/>
          <w:szCs w:val="28"/>
          <w:lang w:val="kk-KZ"/>
        </w:rPr>
        <w:t>орындалуы</w:t>
      </w:r>
      <w:r>
        <w:rPr>
          <w:rStyle w:val="31"/>
          <w:rFonts w:eastAsia="Times New Roman" w:cs="Times New Roman"/>
          <w:b/>
          <w:bCs/>
          <w:sz w:val="28"/>
          <w:szCs w:val="28"/>
          <w:lang w:val="kk-KZ"/>
        </w:rPr>
        <w:t xml:space="preserve"> </w:t>
      </w:r>
    </w:p>
    <w:p w:rsidR="00B16164" w:rsidRDefault="00055535" w:rsidP="0009530F">
      <w:pPr>
        <w:tabs>
          <w:tab w:val="left" w:pos="0"/>
          <w:tab w:val="left" w:pos="5912"/>
        </w:tabs>
        <w:suppressAutoHyphens w:val="0"/>
        <w:autoSpaceDE w:val="0"/>
        <w:autoSpaceDN w:val="0"/>
        <w:adjustRightInd w:val="0"/>
        <w:ind w:firstLine="567"/>
        <w:jc w:val="right"/>
        <w:rPr>
          <w:b/>
          <w:bCs/>
          <w:lang w:val="kk-KZ" w:eastAsia="ru-RU"/>
        </w:rPr>
      </w:pPr>
      <w:r>
        <w:rPr>
          <w:b/>
          <w:bCs/>
          <w:lang w:val="kk-KZ" w:eastAsia="ru-RU"/>
        </w:rPr>
        <w:t>мың теңге</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417"/>
        <w:gridCol w:w="1418"/>
        <w:gridCol w:w="1417"/>
        <w:gridCol w:w="1418"/>
        <w:gridCol w:w="1417"/>
        <w:gridCol w:w="709"/>
      </w:tblGrid>
      <w:tr w:rsidR="00727E80" w:rsidTr="00727E80">
        <w:trPr>
          <w:trHeight w:val="1932"/>
        </w:trPr>
        <w:tc>
          <w:tcPr>
            <w:tcW w:w="226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rsidP="00727E80">
            <w:pPr>
              <w:tabs>
                <w:tab w:val="left" w:pos="0"/>
              </w:tabs>
              <w:rPr>
                <w:b/>
                <w:color w:val="000000"/>
                <w:lang w:val="kk-KZ" w:eastAsia="ru-RU"/>
              </w:rPr>
            </w:pPr>
            <w:r>
              <w:rPr>
                <w:b/>
                <w:color w:val="000000"/>
                <w:lang w:val="kk-KZ" w:eastAsia="ru-RU"/>
              </w:rPr>
              <w:t xml:space="preserve">Атаулары </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pPr>
              <w:tabs>
                <w:tab w:val="left" w:pos="0"/>
              </w:tabs>
              <w:jc w:val="center"/>
              <w:rPr>
                <w:b/>
                <w:color w:val="000000"/>
                <w:lang w:val="kk-KZ" w:eastAsia="ru-RU"/>
              </w:rPr>
            </w:pPr>
            <w:r>
              <w:rPr>
                <w:b/>
                <w:color w:val="000000"/>
                <w:lang w:val="kk-KZ" w:eastAsia="ru-RU"/>
              </w:rPr>
              <w:t>2019 ж. атқарылуы</w:t>
            </w:r>
          </w:p>
        </w:tc>
        <w:tc>
          <w:tcPr>
            <w:tcW w:w="141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rsidP="00727E80">
            <w:pPr>
              <w:tabs>
                <w:tab w:val="left" w:pos="0"/>
              </w:tabs>
              <w:rPr>
                <w:b/>
                <w:color w:val="000000"/>
                <w:lang w:val="kk-KZ" w:eastAsia="ru-RU"/>
              </w:rPr>
            </w:pPr>
            <w:r>
              <w:rPr>
                <w:b/>
                <w:color w:val="000000"/>
                <w:lang w:val="kk-KZ" w:eastAsia="ru-RU"/>
              </w:rPr>
              <w:t>Есепті қаржы жылына бекіліген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rsidP="00727E80">
            <w:pPr>
              <w:tabs>
                <w:tab w:val="left" w:pos="0"/>
              </w:tabs>
              <w:rPr>
                <w:b/>
                <w:color w:val="000000"/>
                <w:lang w:val="kk-KZ" w:eastAsia="ru-RU"/>
              </w:rPr>
            </w:pPr>
            <w:r>
              <w:rPr>
                <w:b/>
                <w:color w:val="000000"/>
                <w:lang w:val="kk-KZ" w:eastAsia="ru-RU"/>
              </w:rPr>
              <w:t>Есепті қаржы жылына нақтыланған бюджет</w:t>
            </w:r>
          </w:p>
        </w:tc>
        <w:tc>
          <w:tcPr>
            <w:tcW w:w="141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rsidP="00727E80">
            <w:pPr>
              <w:tabs>
                <w:tab w:val="left" w:pos="0"/>
              </w:tabs>
              <w:rPr>
                <w:b/>
                <w:color w:val="000000"/>
                <w:lang w:val="kk-KZ" w:eastAsia="ru-RU"/>
              </w:rPr>
            </w:pPr>
            <w:r>
              <w:rPr>
                <w:b/>
                <w:color w:val="000000"/>
                <w:lang w:val="kk-KZ" w:eastAsia="ru-RU"/>
              </w:rPr>
              <w:t>Есепті қаржы жлына түзетілген бюджет</w:t>
            </w:r>
          </w:p>
        </w:tc>
        <w:tc>
          <w:tcPr>
            <w:tcW w:w="141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Pr="00727E80" w:rsidRDefault="00727E80" w:rsidP="00727E80">
            <w:pPr>
              <w:tabs>
                <w:tab w:val="left" w:pos="0"/>
              </w:tabs>
              <w:rPr>
                <w:b/>
                <w:color w:val="000000"/>
                <w:lang w:val="kk-KZ" w:eastAsia="ru-RU"/>
              </w:rPr>
            </w:pPr>
            <w:r>
              <w:rPr>
                <w:b/>
                <w:color w:val="000000"/>
                <w:lang w:val="kk-KZ" w:eastAsia="ru-RU"/>
              </w:rPr>
              <w:t>2020 ж. атұарылуы</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7E80" w:rsidRDefault="00DB042E" w:rsidP="00DB042E">
            <w:pPr>
              <w:tabs>
                <w:tab w:val="left" w:pos="0"/>
              </w:tabs>
              <w:rPr>
                <w:b/>
                <w:color w:val="000000"/>
                <w:lang w:eastAsia="ru-RU"/>
              </w:rPr>
            </w:pPr>
            <w:r>
              <w:rPr>
                <w:b/>
                <w:color w:val="000000"/>
                <w:lang w:val="kk-KZ" w:eastAsia="ru-RU"/>
              </w:rPr>
              <w:t>Атқарылуы</w:t>
            </w:r>
            <w:r w:rsidR="00727E80">
              <w:rPr>
                <w:b/>
                <w:color w:val="000000"/>
                <w:lang w:eastAsia="ru-RU"/>
              </w:rPr>
              <w:t>%</w:t>
            </w:r>
          </w:p>
        </w:tc>
      </w:tr>
      <w:tr w:rsidR="00727E80" w:rsidTr="00727E80">
        <w:trPr>
          <w:trHeight w:val="102"/>
        </w:trPr>
        <w:tc>
          <w:tcPr>
            <w:tcW w:w="2269"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1</w:t>
            </w:r>
          </w:p>
        </w:tc>
        <w:tc>
          <w:tcPr>
            <w:tcW w:w="1417"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jc w:val="center"/>
              <w:rPr>
                <w:color w:val="000000"/>
                <w:lang w:eastAsia="ru-RU"/>
              </w:rPr>
            </w:pPr>
            <w:r>
              <w:rPr>
                <w:color w:val="000000"/>
                <w:lang w:eastAsia="ru-RU"/>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5</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s>
              <w:jc w:val="center"/>
              <w:rPr>
                <w:color w:val="000000"/>
                <w:lang w:eastAsia="ru-RU"/>
              </w:rPr>
            </w:pPr>
            <w:r>
              <w:rPr>
                <w:color w:val="000000"/>
                <w:lang w:eastAsia="ru-RU"/>
              </w:rPr>
              <w:t>7</w:t>
            </w:r>
          </w:p>
        </w:tc>
      </w:tr>
      <w:tr w:rsidR="00727E80" w:rsidTr="00727E80">
        <w:trPr>
          <w:trHeight w:val="148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widowControl w:val="0"/>
              <w:tabs>
                <w:tab w:val="left" w:pos="0"/>
              </w:tabs>
              <w:jc w:val="center"/>
              <w:rPr>
                <w:color w:val="000000"/>
                <w:lang w:eastAsia="ru-RU"/>
              </w:rPr>
            </w:pPr>
            <w:r>
              <w:rPr>
                <w:rFonts w:ascii="Times New Roman CYR" w:hAnsi="Times New Roman CYR" w:cs="Times New Roman CYR"/>
                <w:bCs/>
              </w:rPr>
              <w:lastRenderedPageBreak/>
              <w:t>ГУ «Аппарат акима города Аксай</w:t>
            </w:r>
            <w:r>
              <w:rPr>
                <w:rFonts w:ascii="Times New Roman CYR" w:hAnsi="Times New Roman CYR" w:cs="Times New Roman CYR"/>
                <w:bCs/>
                <w:lang w:val="kk-KZ"/>
              </w:rPr>
              <w:t xml:space="preserve"> Бурлинского</w:t>
            </w:r>
            <w:r>
              <w:rPr>
                <w:rFonts w:ascii="Times New Roman CYR" w:hAnsi="Times New Roman CYR" w:cs="Times New Roman CYR"/>
                <w:bCs/>
              </w:rPr>
              <w:t xml:space="preserve"> района ЗКО»</w:t>
            </w:r>
          </w:p>
        </w:tc>
        <w:tc>
          <w:tcPr>
            <w:tcW w:w="1417" w:type="dxa"/>
            <w:tcBorders>
              <w:top w:val="nil"/>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highlight w:val="green"/>
                <w:lang w:eastAsia="ru-RU"/>
              </w:rPr>
            </w:pPr>
            <w:r>
              <w:rPr>
                <w:bCs/>
                <w:lang w:eastAsia="ru-RU"/>
              </w:rPr>
              <w:t>1 183 387,3</w:t>
            </w:r>
          </w:p>
        </w:tc>
        <w:tc>
          <w:tcPr>
            <w:tcW w:w="1418" w:type="dxa"/>
            <w:tcBorders>
              <w:top w:val="nil"/>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highlight w:val="green"/>
                <w:lang w:eastAsia="ru-RU"/>
              </w:rPr>
            </w:pPr>
            <w:r>
              <w:rPr>
                <w:bCs/>
                <w:lang w:eastAsia="ru-RU"/>
              </w:rPr>
              <w:t>1 280 064,0</w:t>
            </w:r>
          </w:p>
        </w:tc>
        <w:tc>
          <w:tcPr>
            <w:tcW w:w="1417" w:type="dxa"/>
            <w:tcBorders>
              <w:top w:val="nil"/>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highlight w:val="green"/>
                <w:lang w:eastAsia="ru-RU"/>
              </w:rPr>
            </w:pPr>
            <w:r>
              <w:rPr>
                <w:bCs/>
                <w:lang w:eastAsia="ru-RU"/>
              </w:rPr>
              <w:t>1 958 057,0</w:t>
            </w:r>
          </w:p>
        </w:tc>
        <w:tc>
          <w:tcPr>
            <w:tcW w:w="1418" w:type="dxa"/>
            <w:tcBorders>
              <w:top w:val="nil"/>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1 958 057,0</w:t>
            </w:r>
          </w:p>
        </w:tc>
        <w:tc>
          <w:tcPr>
            <w:tcW w:w="1417" w:type="dxa"/>
            <w:tcBorders>
              <w:top w:val="nil"/>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1 958 051,1</w:t>
            </w:r>
          </w:p>
        </w:tc>
        <w:tc>
          <w:tcPr>
            <w:tcW w:w="709" w:type="dxa"/>
            <w:tcBorders>
              <w:top w:val="nil"/>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DB042E">
            <w:pPr>
              <w:tabs>
                <w:tab w:val="left" w:pos="0"/>
              </w:tabs>
              <w:rPr>
                <w:color w:val="000000"/>
                <w:lang w:eastAsia="ru-RU"/>
              </w:rPr>
            </w:pPr>
            <w:r>
              <w:rPr>
                <w:color w:val="000000"/>
                <w:lang w:val="kk-KZ" w:eastAsia="ru-RU"/>
              </w:rPr>
              <w:t>Оның ішінде</w:t>
            </w:r>
            <w:r w:rsidR="00727E80">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727E80" w:rsidRDefault="00727E80">
            <w:pPr>
              <w:tabs>
                <w:tab w:val="left" w:pos="0"/>
                <w:tab w:val="left" w:pos="5912"/>
              </w:tabs>
              <w:autoSpaceDE w:val="0"/>
              <w:autoSpaceDN w:val="0"/>
              <w:adjustRightInd w:val="0"/>
              <w:jc w:val="right"/>
              <w:rPr>
                <w:bCs/>
                <w:lang w:eastAsia="ru-RU"/>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Cs/>
                <w:lang w:eastAsia="ru-RU"/>
              </w:rPr>
            </w:pPr>
          </w:p>
        </w:tc>
        <w:tc>
          <w:tcPr>
            <w:tcW w:w="1417"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Cs/>
                <w:lang w:eastAsia="ru-RU"/>
              </w:rPr>
            </w:pPr>
          </w:p>
        </w:tc>
        <w:tc>
          <w:tcPr>
            <w:tcW w:w="1418"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Cs/>
                <w:lang w:eastAsia="ru-RU"/>
              </w:rPr>
            </w:pPr>
          </w:p>
        </w:tc>
        <w:tc>
          <w:tcPr>
            <w:tcW w:w="1417"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Cs/>
                <w:lang w:eastAsia="ru-RU"/>
              </w:rPr>
            </w:pP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Cs/>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Аппаратты қамтамасыз ету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90523,3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64717,0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95182,0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95182,0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95179,8</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7,6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5,1</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4,9</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4,9</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4,9</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Капиталды шығындар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11845,1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350,0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1562,0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1562,0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1561,4</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0,1</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0,1</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0,1</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DB042E">
            <w:pPr>
              <w:tabs>
                <w:tab w:val="left" w:pos="0"/>
              </w:tabs>
              <w:rPr>
                <w:color w:val="000000"/>
                <w:lang w:eastAsia="ru-RU"/>
              </w:rPr>
            </w:pPr>
            <w:r w:rsidRPr="00DB042E">
              <w:rPr>
                <w:color w:val="000000"/>
                <w:lang w:eastAsia="ru-RU"/>
              </w:rPr>
              <w:t>Оқушыларды мектепке тегін алып баруды және кері алып келуді ұйымдастыру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7167,3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11040,0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21167,0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21167,0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21166,6</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0,9</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1,1</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1,1</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1,1</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Жарықтандыру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90937,6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181750,0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247853,0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247853,0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247852,6</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7,7</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14,2</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12,7</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12,7</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12,7</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Елді мекендерді санитарлы қамтамасыз ету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22987,9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31925,0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6427,0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6427,0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6427,0</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2,5</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0,3</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0,3</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0,3</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DB042E">
            <w:pPr>
              <w:tabs>
                <w:tab w:val="left" w:pos="0"/>
              </w:tabs>
              <w:rPr>
                <w:color w:val="000000"/>
                <w:lang w:eastAsia="ru-RU"/>
              </w:rPr>
            </w:pPr>
            <w:r w:rsidRPr="00DB042E">
              <w:rPr>
                <w:color w:val="000000"/>
                <w:lang w:eastAsia="ru-RU"/>
              </w:rPr>
              <w:t>Жерлеу орындарын күтіп-ұстау және туысы жоқ адамдарды жерлеу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2265,0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2356,0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3336,0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3336,0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3336,0</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0,2</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0,2</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0,2</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0,2</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Аббаттандыру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423276,9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276460,0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424019,0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424019,0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424018,3</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35,8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21,6</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21,7</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21,7</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21,7</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DB042E">
            <w:pPr>
              <w:tabs>
                <w:tab w:val="left" w:pos="0"/>
              </w:tabs>
              <w:rPr>
                <w:color w:val="000000"/>
                <w:lang w:eastAsia="ru-RU"/>
              </w:rPr>
            </w:pPr>
            <w:r w:rsidRPr="00DB042E">
              <w:rPr>
                <w:color w:val="000000"/>
                <w:lang w:eastAsia="ru-RU"/>
              </w:rPr>
              <w:t>Автожолды салу және реконструкциялау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9200,0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9200,0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9200,0</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0,5</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0,5</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0,5</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Көлік жолдарын жөндеу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519969,6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711466,0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1133821,0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1133821,0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1133819,6</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43,9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55,6</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57,9</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57,9</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57,9</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Pr="00DB042E" w:rsidRDefault="00DB042E">
            <w:pPr>
              <w:tabs>
                <w:tab w:val="left" w:pos="0"/>
              </w:tabs>
              <w:rPr>
                <w:color w:val="000000"/>
                <w:lang w:val="kk-KZ" w:eastAsia="ru-RU"/>
              </w:rPr>
            </w:pPr>
            <w:r>
              <w:rPr>
                <w:color w:val="000000"/>
                <w:lang w:val="kk-KZ" w:eastAsia="ru-RU"/>
              </w:rPr>
              <w:t>Жол көліктерін қамтамасыгз ету</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14414,6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15490,0</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15490,0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15489,8</w:t>
            </w:r>
          </w:p>
        </w:tc>
        <w:tc>
          <w:tcPr>
            <w:tcW w:w="709"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Cs/>
                <w:lang w:eastAsia="ru-RU"/>
              </w:rPr>
            </w:pPr>
            <w:r>
              <w:rPr>
                <w:bCs/>
                <w:lang w:eastAsia="ru-RU"/>
              </w:rPr>
              <w:t>100</w:t>
            </w:r>
          </w:p>
        </w:tc>
      </w:tr>
      <w:tr w:rsidR="00727E80" w:rsidTr="00727E80">
        <w:trPr>
          <w:trHeight w:val="300"/>
        </w:trPr>
        <w:tc>
          <w:tcPr>
            <w:tcW w:w="2269" w:type="dxa"/>
            <w:tcBorders>
              <w:top w:val="single" w:sz="4" w:space="0" w:color="auto"/>
              <w:left w:val="single" w:sz="4" w:space="0" w:color="auto"/>
              <w:bottom w:val="single" w:sz="4" w:space="0" w:color="auto"/>
              <w:right w:val="single" w:sz="4" w:space="0" w:color="auto"/>
            </w:tcBorders>
            <w:hideMark/>
          </w:tcPr>
          <w:p w:rsidR="00727E80" w:rsidRDefault="00727E80">
            <w:pPr>
              <w:tabs>
                <w:tab w:val="left" w:pos="0"/>
              </w:tabs>
              <w:rPr>
                <w:b/>
                <w:i/>
                <w:color w:val="000000"/>
                <w:lang w:eastAsia="ru-RU"/>
              </w:rPr>
            </w:pPr>
            <w:r>
              <w:rPr>
                <w:b/>
                <w:i/>
                <w:color w:val="000000"/>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1,2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0,0</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0,8</w:t>
            </w:r>
          </w:p>
        </w:tc>
        <w:tc>
          <w:tcPr>
            <w:tcW w:w="1418"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0,8</w:t>
            </w:r>
          </w:p>
        </w:tc>
        <w:tc>
          <w:tcPr>
            <w:tcW w:w="1417" w:type="dxa"/>
            <w:tcBorders>
              <w:top w:val="single" w:sz="4" w:space="0" w:color="auto"/>
              <w:left w:val="nil"/>
              <w:bottom w:val="single" w:sz="4" w:space="0" w:color="auto"/>
              <w:right w:val="single" w:sz="4" w:space="0" w:color="auto"/>
            </w:tcBorders>
            <w:noWrap/>
            <w:vAlign w:val="center"/>
            <w:hideMark/>
          </w:tcPr>
          <w:p w:rsidR="00727E80" w:rsidRDefault="00727E80">
            <w:pPr>
              <w:tabs>
                <w:tab w:val="left" w:pos="0"/>
                <w:tab w:val="left" w:pos="5912"/>
              </w:tabs>
              <w:autoSpaceDE w:val="0"/>
              <w:autoSpaceDN w:val="0"/>
              <w:adjustRightInd w:val="0"/>
              <w:jc w:val="right"/>
              <w:rPr>
                <w:b/>
                <w:bCs/>
                <w:i/>
                <w:lang w:eastAsia="ru-RU"/>
              </w:rPr>
            </w:pPr>
            <w:r>
              <w:rPr>
                <w:b/>
                <w:bCs/>
                <w:i/>
                <w:lang w:eastAsia="ru-RU"/>
              </w:rPr>
              <w:t>0,8</w:t>
            </w:r>
          </w:p>
        </w:tc>
        <w:tc>
          <w:tcPr>
            <w:tcW w:w="709" w:type="dxa"/>
            <w:tcBorders>
              <w:top w:val="single" w:sz="4" w:space="0" w:color="auto"/>
              <w:left w:val="nil"/>
              <w:bottom w:val="single" w:sz="4" w:space="0" w:color="auto"/>
              <w:right w:val="single" w:sz="4" w:space="0" w:color="auto"/>
            </w:tcBorders>
            <w:noWrap/>
            <w:vAlign w:val="center"/>
          </w:tcPr>
          <w:p w:rsidR="00727E80" w:rsidRDefault="00727E80">
            <w:pPr>
              <w:tabs>
                <w:tab w:val="left" w:pos="0"/>
                <w:tab w:val="left" w:pos="5912"/>
              </w:tabs>
              <w:autoSpaceDE w:val="0"/>
              <w:autoSpaceDN w:val="0"/>
              <w:adjustRightInd w:val="0"/>
              <w:jc w:val="right"/>
              <w:rPr>
                <w:b/>
                <w:bCs/>
                <w:i/>
                <w:lang w:eastAsia="ru-RU"/>
              </w:rPr>
            </w:pPr>
          </w:p>
        </w:tc>
      </w:tr>
    </w:tbl>
    <w:p w:rsidR="00727E80" w:rsidRDefault="00727E80" w:rsidP="0009530F">
      <w:pPr>
        <w:tabs>
          <w:tab w:val="left" w:pos="0"/>
          <w:tab w:val="left" w:pos="5912"/>
        </w:tabs>
        <w:suppressAutoHyphens w:val="0"/>
        <w:autoSpaceDE w:val="0"/>
        <w:autoSpaceDN w:val="0"/>
        <w:adjustRightInd w:val="0"/>
        <w:ind w:firstLine="567"/>
        <w:jc w:val="right"/>
        <w:rPr>
          <w:b/>
          <w:bCs/>
          <w:lang w:eastAsia="ru-RU"/>
        </w:rPr>
      </w:pPr>
    </w:p>
    <w:p w:rsidR="00727E80" w:rsidRPr="008F429A" w:rsidRDefault="00727E80" w:rsidP="0009530F">
      <w:pPr>
        <w:tabs>
          <w:tab w:val="left" w:pos="0"/>
          <w:tab w:val="left" w:pos="5912"/>
        </w:tabs>
        <w:suppressAutoHyphens w:val="0"/>
        <w:autoSpaceDE w:val="0"/>
        <w:autoSpaceDN w:val="0"/>
        <w:adjustRightInd w:val="0"/>
        <w:ind w:firstLine="567"/>
        <w:jc w:val="right"/>
        <w:rPr>
          <w:b/>
          <w:bCs/>
          <w:lang w:eastAsia="ru-RU"/>
        </w:rPr>
      </w:pPr>
    </w:p>
    <w:p w:rsidR="00DB042E" w:rsidRPr="00DB042E" w:rsidRDefault="00DB042E" w:rsidP="00DB042E">
      <w:pPr>
        <w:tabs>
          <w:tab w:val="left" w:pos="0"/>
          <w:tab w:val="left" w:pos="5912"/>
        </w:tabs>
        <w:suppressAutoHyphens w:val="0"/>
        <w:autoSpaceDE w:val="0"/>
        <w:autoSpaceDN w:val="0"/>
        <w:adjustRightInd w:val="0"/>
        <w:ind w:firstLine="709"/>
        <w:jc w:val="both"/>
        <w:rPr>
          <w:sz w:val="28"/>
          <w:szCs w:val="28"/>
        </w:rPr>
      </w:pPr>
      <w:r w:rsidRPr="00DB042E">
        <w:rPr>
          <w:sz w:val="28"/>
          <w:szCs w:val="28"/>
        </w:rPr>
        <w:t>Шығындардың негізгі үлесі автожолды жөндеуге тиесілі, орташа жөндеу бойынша 2 жоба және күрделі жөндеу бойынша 1 жоба іске асырылды. Сондай-ақ ЖҚЖК аясында 1 жоба бойынша күрделі жөндеу қаржыландырылды.</w:t>
      </w:r>
    </w:p>
    <w:p w:rsidR="00055535" w:rsidRPr="00155367" w:rsidRDefault="00DB042E" w:rsidP="00DB042E">
      <w:pPr>
        <w:tabs>
          <w:tab w:val="left" w:pos="0"/>
          <w:tab w:val="left" w:pos="5912"/>
        </w:tabs>
        <w:suppressAutoHyphens w:val="0"/>
        <w:autoSpaceDE w:val="0"/>
        <w:autoSpaceDN w:val="0"/>
        <w:adjustRightInd w:val="0"/>
        <w:ind w:firstLine="709"/>
        <w:jc w:val="both"/>
        <w:rPr>
          <w:sz w:val="28"/>
          <w:szCs w:val="28"/>
          <w:lang w:val="kk-KZ"/>
        </w:rPr>
      </w:pPr>
      <w:r w:rsidRPr="00DB042E">
        <w:rPr>
          <w:sz w:val="28"/>
          <w:szCs w:val="28"/>
        </w:rPr>
        <w:t xml:space="preserve">Жылдың аяғында бос қалдық салық түсімдерінің артығымен орындалуы есебінен 41 360,9 мың теңгені құрайды. </w:t>
      </w:r>
    </w:p>
    <w:p w:rsidR="0033745D" w:rsidRDefault="0033745D" w:rsidP="0009530F">
      <w:pPr>
        <w:tabs>
          <w:tab w:val="left" w:pos="0"/>
          <w:tab w:val="left" w:pos="5912"/>
        </w:tabs>
        <w:suppressAutoHyphens w:val="0"/>
        <w:autoSpaceDE w:val="0"/>
        <w:autoSpaceDN w:val="0"/>
        <w:adjustRightInd w:val="0"/>
        <w:ind w:firstLine="709"/>
        <w:jc w:val="both"/>
        <w:rPr>
          <w:sz w:val="28"/>
          <w:szCs w:val="28"/>
        </w:rPr>
      </w:pPr>
    </w:p>
    <w:p w:rsidR="00055535" w:rsidRPr="00DD1EC2" w:rsidRDefault="00155367" w:rsidP="00055535">
      <w:pPr>
        <w:tabs>
          <w:tab w:val="left" w:pos="0"/>
        </w:tabs>
        <w:rPr>
          <w:b/>
          <w:sz w:val="28"/>
          <w:szCs w:val="28"/>
          <w:lang w:val="kk-KZ"/>
        </w:rPr>
      </w:pPr>
      <w:r>
        <w:rPr>
          <w:b/>
          <w:sz w:val="28"/>
          <w:szCs w:val="28"/>
          <w:lang w:val="kk-KZ"/>
        </w:rPr>
        <w:lastRenderedPageBreak/>
        <w:t xml:space="preserve">          </w:t>
      </w:r>
      <w:r w:rsidR="00055535" w:rsidRPr="00DD1EC2">
        <w:rPr>
          <w:b/>
          <w:sz w:val="28"/>
          <w:szCs w:val="28"/>
          <w:lang w:val="kk-KZ"/>
        </w:rPr>
        <w:t xml:space="preserve">2.2.2. Дебиторлық және кредиторлық </w:t>
      </w:r>
      <w:r w:rsidR="00DB042E">
        <w:rPr>
          <w:b/>
          <w:sz w:val="28"/>
          <w:szCs w:val="28"/>
          <w:lang w:val="kk-KZ"/>
        </w:rPr>
        <w:t>б</w:t>
      </w:r>
      <w:r w:rsidR="00055535" w:rsidRPr="00DD1EC2">
        <w:rPr>
          <w:b/>
          <w:sz w:val="28"/>
          <w:szCs w:val="28"/>
          <w:lang w:val="kk-KZ"/>
        </w:rPr>
        <w:t>решектерді талдау</w:t>
      </w:r>
    </w:p>
    <w:p w:rsidR="00B16164" w:rsidRPr="00DD1EC2" w:rsidRDefault="004C7264" w:rsidP="00055535">
      <w:pPr>
        <w:tabs>
          <w:tab w:val="left" w:pos="0"/>
        </w:tabs>
        <w:jc w:val="both"/>
        <w:rPr>
          <w:sz w:val="28"/>
          <w:szCs w:val="28"/>
          <w:lang w:val="kk-KZ"/>
        </w:rPr>
      </w:pPr>
      <w:r>
        <w:rPr>
          <w:sz w:val="28"/>
          <w:szCs w:val="28"/>
          <w:lang w:val="kk-KZ"/>
        </w:rPr>
        <w:t xml:space="preserve">          </w:t>
      </w:r>
      <w:r w:rsidR="00055535" w:rsidRPr="00DD1EC2">
        <w:rPr>
          <w:sz w:val="28"/>
          <w:szCs w:val="28"/>
          <w:lang w:val="kk-KZ"/>
        </w:rPr>
        <w:t xml:space="preserve">01.01.2021 жылғы жағдай бойынша </w:t>
      </w:r>
      <w:r w:rsidR="00DB042E">
        <w:rPr>
          <w:sz w:val="28"/>
          <w:szCs w:val="28"/>
          <w:lang w:val="kk-KZ"/>
        </w:rPr>
        <w:t>БҚО бойынша Бөрлі ауданы Ақсай қаласы</w:t>
      </w:r>
      <w:r w:rsidR="00055535" w:rsidRPr="00DD1EC2">
        <w:rPr>
          <w:sz w:val="28"/>
          <w:szCs w:val="28"/>
          <w:lang w:val="kk-KZ"/>
        </w:rPr>
        <w:t xml:space="preserve"> бойынша дебиторлық және кредиторлық берешек жоқ.</w:t>
      </w:r>
    </w:p>
    <w:p w:rsidR="00055535" w:rsidRPr="00DD1EC2" w:rsidRDefault="00055535" w:rsidP="00055535">
      <w:pPr>
        <w:tabs>
          <w:tab w:val="left" w:pos="0"/>
        </w:tabs>
        <w:jc w:val="both"/>
        <w:rPr>
          <w:sz w:val="28"/>
          <w:szCs w:val="28"/>
          <w:lang w:val="kk-KZ"/>
        </w:rPr>
      </w:pPr>
    </w:p>
    <w:p w:rsidR="00055535" w:rsidRPr="00DD1EC2" w:rsidRDefault="0054206E" w:rsidP="00055535">
      <w:pPr>
        <w:tabs>
          <w:tab w:val="left" w:pos="0"/>
        </w:tabs>
        <w:rPr>
          <w:b/>
          <w:lang w:val="kk-KZ"/>
        </w:rPr>
      </w:pPr>
      <w:r w:rsidRPr="00DD1EC2">
        <w:rPr>
          <w:b/>
          <w:lang w:val="kk-KZ"/>
        </w:rPr>
        <w:tab/>
      </w:r>
      <w:r w:rsidR="00055535" w:rsidRPr="00DD1EC2">
        <w:rPr>
          <w:b/>
          <w:lang w:val="kk-KZ"/>
        </w:rPr>
        <w:t>III БӨЛІМ. ҚОРЫТЫНДЫ БӨЛІМ</w:t>
      </w:r>
    </w:p>
    <w:p w:rsidR="00055535" w:rsidRPr="00DD1EC2" w:rsidRDefault="00155367" w:rsidP="00055535">
      <w:pPr>
        <w:tabs>
          <w:tab w:val="left" w:pos="0"/>
        </w:tabs>
        <w:jc w:val="both"/>
        <w:rPr>
          <w:b/>
          <w:sz w:val="28"/>
          <w:szCs w:val="28"/>
          <w:lang w:val="kk-KZ"/>
        </w:rPr>
      </w:pPr>
      <w:r>
        <w:rPr>
          <w:b/>
          <w:sz w:val="28"/>
          <w:szCs w:val="28"/>
          <w:lang w:val="kk-KZ"/>
        </w:rPr>
        <w:t xml:space="preserve">          </w:t>
      </w:r>
      <w:r w:rsidR="00055535" w:rsidRPr="00055535">
        <w:rPr>
          <w:b/>
          <w:sz w:val="28"/>
          <w:szCs w:val="28"/>
          <w:lang w:val="kk-KZ"/>
        </w:rPr>
        <w:t xml:space="preserve">3.1 </w:t>
      </w:r>
      <w:r w:rsidR="00055535" w:rsidRPr="00DD1EC2">
        <w:rPr>
          <w:b/>
          <w:sz w:val="28"/>
          <w:szCs w:val="28"/>
          <w:lang w:val="kk-KZ"/>
        </w:rPr>
        <w:t>Қорытындылар:</w:t>
      </w:r>
    </w:p>
    <w:p w:rsidR="00DB042E" w:rsidRPr="00DB042E" w:rsidRDefault="00055535" w:rsidP="00DB042E">
      <w:pPr>
        <w:tabs>
          <w:tab w:val="left" w:pos="0"/>
        </w:tabs>
        <w:jc w:val="both"/>
        <w:rPr>
          <w:sz w:val="28"/>
          <w:szCs w:val="28"/>
          <w:lang w:val="kk-KZ"/>
        </w:rPr>
      </w:pPr>
      <w:r>
        <w:rPr>
          <w:sz w:val="28"/>
          <w:szCs w:val="28"/>
          <w:lang w:val="kk-KZ"/>
        </w:rPr>
        <w:t xml:space="preserve">  </w:t>
      </w:r>
      <w:r w:rsidR="0033745D">
        <w:rPr>
          <w:sz w:val="28"/>
          <w:szCs w:val="28"/>
          <w:lang w:val="kk-KZ"/>
        </w:rPr>
        <w:t xml:space="preserve">        </w:t>
      </w:r>
      <w:r w:rsidR="00DB042E" w:rsidRPr="00DB042E">
        <w:rPr>
          <w:sz w:val="28"/>
          <w:szCs w:val="28"/>
          <w:lang w:val="kk-KZ"/>
        </w:rPr>
        <w:t>Жеке салықтар бойынша болжам жоспары 2019 жылғы түсімнен төмен және есепті кезеңдегі салықтардың нақты түсімінің сомасы алдыңғы кезеңдегі түсімнен төмен бекітілгенін атап өту қажет. Сондай-ақ, бюджетті нақтылау кезінде аудандық бюджеттен бөлінетін субвенциялар бекітілген бюджетпен салыстырғанда ұлғаятынын атап өткен жөн. Бұдан басқа, ауылдық округ бюджетіне түсетін салықтар бойынша 01.01.2021 ж. жағдай бойынша берешек бар екенін атап өткен жөн. Жалпы, бюджеттің шығыс бөлігі орындалды.</w:t>
      </w:r>
    </w:p>
    <w:p w:rsidR="0033745D" w:rsidRDefault="00DB042E" w:rsidP="00DB042E">
      <w:pPr>
        <w:tabs>
          <w:tab w:val="left" w:pos="0"/>
        </w:tabs>
        <w:jc w:val="both"/>
        <w:rPr>
          <w:sz w:val="28"/>
          <w:szCs w:val="28"/>
          <w:lang w:val="kk-KZ"/>
        </w:rPr>
      </w:pPr>
      <w:r>
        <w:rPr>
          <w:sz w:val="28"/>
          <w:szCs w:val="28"/>
          <w:lang w:val="kk-KZ"/>
        </w:rPr>
        <w:t xml:space="preserve">          </w:t>
      </w:r>
      <w:r w:rsidRPr="00DB042E">
        <w:rPr>
          <w:sz w:val="28"/>
          <w:szCs w:val="28"/>
          <w:lang w:val="kk-KZ"/>
        </w:rPr>
        <w:t xml:space="preserve">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орындалуын және міндеттемелердің орындалуын қамтамасыз етуге мүмкіндік берді. </w:t>
      </w:r>
    </w:p>
    <w:p w:rsidR="00055535" w:rsidRPr="00F92ED5" w:rsidRDefault="00055535" w:rsidP="00055535">
      <w:pPr>
        <w:tabs>
          <w:tab w:val="left" w:pos="0"/>
        </w:tabs>
        <w:jc w:val="both"/>
        <w:rPr>
          <w:sz w:val="28"/>
          <w:szCs w:val="28"/>
          <w:lang w:val="kk-KZ" w:eastAsia="ru-RU"/>
        </w:rPr>
      </w:pPr>
    </w:p>
    <w:p w:rsidR="0063156F" w:rsidRPr="00F92ED5" w:rsidRDefault="0063156F" w:rsidP="0063156F">
      <w:pPr>
        <w:autoSpaceDE w:val="0"/>
        <w:autoSpaceDN w:val="0"/>
        <w:adjustRightInd w:val="0"/>
        <w:ind w:firstLine="708"/>
        <w:jc w:val="both"/>
        <w:rPr>
          <w:b/>
          <w:bCs/>
          <w:color w:val="000000"/>
          <w:sz w:val="28"/>
          <w:szCs w:val="28"/>
          <w:lang w:val="kk-KZ"/>
        </w:rPr>
      </w:pPr>
      <w:r w:rsidRPr="00F92ED5">
        <w:rPr>
          <w:b/>
          <w:bCs/>
          <w:color w:val="000000"/>
          <w:sz w:val="28"/>
          <w:szCs w:val="28"/>
          <w:lang w:val="kk-KZ"/>
        </w:rPr>
        <w:t>3.2.</w:t>
      </w:r>
      <w:r w:rsidR="00055535">
        <w:rPr>
          <w:b/>
          <w:bCs/>
          <w:color w:val="000000"/>
          <w:sz w:val="28"/>
          <w:szCs w:val="28"/>
          <w:lang w:val="kk-KZ"/>
        </w:rPr>
        <w:t>Ұсыныстар мен ұсынымдар</w:t>
      </w:r>
      <w:r w:rsidRPr="00F92ED5">
        <w:rPr>
          <w:b/>
          <w:bCs/>
          <w:color w:val="000000"/>
          <w:sz w:val="28"/>
          <w:szCs w:val="28"/>
          <w:lang w:val="kk-KZ"/>
        </w:rPr>
        <w:t xml:space="preserve">: </w:t>
      </w:r>
    </w:p>
    <w:p w:rsidR="0063156F" w:rsidRPr="00F92ED5" w:rsidRDefault="00055535" w:rsidP="0063156F">
      <w:pPr>
        <w:autoSpaceDE w:val="0"/>
        <w:autoSpaceDN w:val="0"/>
        <w:adjustRightInd w:val="0"/>
        <w:ind w:firstLine="708"/>
        <w:jc w:val="both"/>
        <w:rPr>
          <w:b/>
          <w:bCs/>
          <w:color w:val="000000"/>
          <w:sz w:val="28"/>
          <w:szCs w:val="28"/>
          <w:lang w:val="kk-KZ"/>
        </w:rPr>
      </w:pPr>
      <w:r>
        <w:rPr>
          <w:color w:val="000000"/>
          <w:sz w:val="28"/>
          <w:szCs w:val="28"/>
          <w:lang w:val="kk-KZ"/>
        </w:rPr>
        <w:t xml:space="preserve">Бюджеттік процестің орындалуын жақсарту мақсатында, </w:t>
      </w:r>
      <w:r w:rsidR="009C3715" w:rsidRPr="009C3715">
        <w:rPr>
          <w:b/>
          <w:color w:val="000000"/>
          <w:sz w:val="28"/>
          <w:szCs w:val="28"/>
          <w:lang w:val="kk-KZ"/>
        </w:rPr>
        <w:t>ҰСЫНАМЫЗ</w:t>
      </w:r>
      <w:r w:rsidR="0063156F" w:rsidRPr="00F92ED5">
        <w:rPr>
          <w:b/>
          <w:bCs/>
          <w:color w:val="000000"/>
          <w:sz w:val="28"/>
          <w:szCs w:val="28"/>
          <w:lang w:val="kk-KZ"/>
        </w:rPr>
        <w:t>:</w:t>
      </w:r>
    </w:p>
    <w:p w:rsidR="00DB042E" w:rsidRPr="00DB042E" w:rsidRDefault="0033745D" w:rsidP="00DB042E">
      <w:pPr>
        <w:tabs>
          <w:tab w:val="left" w:pos="0"/>
        </w:tabs>
        <w:jc w:val="both"/>
        <w:rPr>
          <w:sz w:val="28"/>
          <w:szCs w:val="28"/>
          <w:lang w:val="kk-KZ"/>
        </w:rPr>
      </w:pPr>
      <w:r>
        <w:rPr>
          <w:sz w:val="28"/>
          <w:szCs w:val="28"/>
          <w:lang w:val="kk-KZ"/>
        </w:rPr>
        <w:t xml:space="preserve">           </w:t>
      </w:r>
      <w:r w:rsidR="00DB042E" w:rsidRPr="00DB042E">
        <w:rPr>
          <w:sz w:val="28"/>
          <w:szCs w:val="28"/>
          <w:lang w:val="kk-KZ"/>
        </w:rPr>
        <w:t>1. Ауылдық бюджетті қалыптастыру кезінде жергілікті бюджетті жоспарлау сапасына ерекше назар аудару қажет.</w:t>
      </w:r>
    </w:p>
    <w:p w:rsidR="00DB042E" w:rsidRPr="00DB042E" w:rsidRDefault="00DB042E" w:rsidP="00DB042E">
      <w:pPr>
        <w:tabs>
          <w:tab w:val="left" w:pos="0"/>
        </w:tabs>
        <w:jc w:val="both"/>
        <w:rPr>
          <w:sz w:val="28"/>
          <w:szCs w:val="28"/>
          <w:lang w:val="kk-KZ"/>
        </w:rPr>
      </w:pPr>
      <w:r w:rsidRPr="00DB042E">
        <w:rPr>
          <w:sz w:val="28"/>
          <w:szCs w:val="28"/>
          <w:lang w:val="kk-KZ"/>
        </w:rPr>
        <w:t>2. Қала бюджетіне салық және салықтық емес төлемдер түсімдерінің көлемін төмендетуге жол бермеу мақсатында, бірінші кезекте, бюджетке түсімдерді қамтамасыз ету процесінде салық салынатын база мен өсу перспективаларын ескере отырып, салық бойынша берешектің болжамын орындауды және төмендеуін назарға алу қажет деп санаймыз.</w:t>
      </w:r>
    </w:p>
    <w:p w:rsidR="00CE47A1" w:rsidRPr="00DB042E" w:rsidRDefault="00DB042E" w:rsidP="00DB042E">
      <w:pPr>
        <w:tabs>
          <w:tab w:val="left" w:pos="0"/>
        </w:tabs>
        <w:jc w:val="both"/>
        <w:rPr>
          <w:b/>
          <w:sz w:val="28"/>
          <w:szCs w:val="28"/>
          <w:lang w:val="kk-KZ"/>
        </w:rPr>
      </w:pPr>
      <w:r w:rsidRPr="00DB042E">
        <w:rPr>
          <w:sz w:val="28"/>
          <w:szCs w:val="28"/>
          <w:lang w:val="kk-KZ"/>
        </w:rPr>
        <w:t xml:space="preserve">Жоғарыда баяндалғанды ескере отырып, Батыс Қазақстан облысы бойынша тексеру комиссиясы Бөрлі ауданының Ақсай қаласының 2020 жылға арналған бюджетінің атқарылуы туралы есептің жобасын </w:t>
      </w:r>
      <w:r w:rsidRPr="00DB042E">
        <w:rPr>
          <w:b/>
          <w:sz w:val="28"/>
          <w:szCs w:val="28"/>
          <w:lang w:val="kk-KZ"/>
        </w:rPr>
        <w:t>қабылдауға болады деп санайды.</w:t>
      </w:r>
    </w:p>
    <w:p w:rsidR="0033745D" w:rsidRPr="00DB042E" w:rsidRDefault="0033745D" w:rsidP="0033745D">
      <w:pPr>
        <w:tabs>
          <w:tab w:val="left" w:pos="0"/>
        </w:tabs>
        <w:jc w:val="both"/>
        <w:rPr>
          <w:b/>
          <w:sz w:val="28"/>
          <w:szCs w:val="28"/>
          <w:lang w:val="kk-KZ"/>
        </w:rPr>
      </w:pPr>
    </w:p>
    <w:p w:rsidR="009C3715" w:rsidRDefault="00C31EE2" w:rsidP="00C31EE2">
      <w:pPr>
        <w:tabs>
          <w:tab w:val="left" w:pos="0"/>
        </w:tabs>
        <w:rPr>
          <w:b/>
          <w:sz w:val="28"/>
          <w:szCs w:val="28"/>
          <w:shd w:val="clear" w:color="auto" w:fill="FFFFFF"/>
          <w:lang w:val="kk-KZ"/>
        </w:rPr>
      </w:pPr>
      <w:r w:rsidRPr="00F92ED5">
        <w:rPr>
          <w:b/>
          <w:sz w:val="28"/>
          <w:szCs w:val="28"/>
          <w:lang w:val="kk-KZ"/>
        </w:rPr>
        <w:tab/>
      </w:r>
      <w:r w:rsidR="009C3715">
        <w:rPr>
          <w:b/>
          <w:sz w:val="28"/>
          <w:szCs w:val="28"/>
          <w:shd w:val="clear" w:color="auto" w:fill="FFFFFF"/>
          <w:lang w:val="kk-KZ"/>
        </w:rPr>
        <w:t xml:space="preserve">Батыс Қазақстан облысы бойынша </w:t>
      </w:r>
    </w:p>
    <w:p w:rsidR="00C31EE2" w:rsidRPr="00F92ED5" w:rsidRDefault="009C3715" w:rsidP="00C31EE2">
      <w:pPr>
        <w:tabs>
          <w:tab w:val="left" w:pos="0"/>
        </w:tabs>
        <w:rPr>
          <w:b/>
          <w:sz w:val="28"/>
          <w:szCs w:val="28"/>
          <w:shd w:val="clear" w:color="auto" w:fill="FFFFFF"/>
          <w:lang w:val="kk-KZ"/>
        </w:rPr>
      </w:pPr>
      <w:r>
        <w:rPr>
          <w:b/>
          <w:sz w:val="28"/>
          <w:szCs w:val="28"/>
          <w:shd w:val="clear" w:color="auto" w:fill="FFFFFF"/>
          <w:lang w:val="kk-KZ"/>
        </w:rPr>
        <w:t xml:space="preserve">         тексеру комисссиясының мүшесі</w:t>
      </w:r>
      <w:r w:rsidR="00C31EE2" w:rsidRPr="00F92ED5">
        <w:rPr>
          <w:b/>
          <w:sz w:val="28"/>
          <w:szCs w:val="28"/>
          <w:lang w:val="kk-KZ"/>
        </w:rPr>
        <w:tab/>
      </w:r>
      <w:r w:rsidR="00C31EE2" w:rsidRPr="00F92ED5">
        <w:rPr>
          <w:b/>
          <w:sz w:val="28"/>
          <w:szCs w:val="28"/>
          <w:lang w:val="kk-KZ"/>
        </w:rPr>
        <w:tab/>
      </w:r>
      <w:r>
        <w:rPr>
          <w:b/>
          <w:sz w:val="28"/>
          <w:szCs w:val="28"/>
          <w:lang w:val="kk-KZ"/>
        </w:rPr>
        <w:t xml:space="preserve">            </w:t>
      </w:r>
      <w:r w:rsidR="00C31EE2" w:rsidRPr="00F92ED5">
        <w:rPr>
          <w:b/>
          <w:sz w:val="28"/>
          <w:szCs w:val="28"/>
          <w:lang w:val="kk-KZ"/>
        </w:rPr>
        <w:t>Хамидуллин Б.Ж.</w:t>
      </w:r>
    </w:p>
    <w:sectPr w:rsidR="00C31EE2" w:rsidRPr="00F92ED5" w:rsidSect="005F4AB5">
      <w:footerReference w:type="default" r:id="rId9"/>
      <w:pgSz w:w="11906" w:h="16838"/>
      <w:pgMar w:top="1134" w:right="850" w:bottom="1134" w:left="1418"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68C" w:rsidRDefault="0092068C" w:rsidP="00960767">
      <w:r>
        <w:separator/>
      </w:r>
    </w:p>
  </w:endnote>
  <w:endnote w:type="continuationSeparator" w:id="0">
    <w:p w:rsidR="0092068C" w:rsidRDefault="0092068C" w:rsidP="0096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592733"/>
      <w:docPartObj>
        <w:docPartGallery w:val="Page Numbers (Bottom of Page)"/>
        <w:docPartUnique/>
      </w:docPartObj>
    </w:sdtPr>
    <w:sdtContent>
      <w:p w:rsidR="00960767" w:rsidRDefault="00960767">
        <w:pPr>
          <w:pStyle w:val="af6"/>
          <w:jc w:val="right"/>
        </w:pPr>
        <w:r>
          <w:fldChar w:fldCharType="begin"/>
        </w:r>
        <w:r>
          <w:instrText>PAGE   \* MERGEFORMAT</w:instrText>
        </w:r>
        <w:r>
          <w:fldChar w:fldCharType="separate"/>
        </w:r>
        <w:r>
          <w:rPr>
            <w:noProof/>
          </w:rPr>
          <w:t>1</w:t>
        </w:r>
        <w:r>
          <w:fldChar w:fldCharType="end"/>
        </w:r>
      </w:p>
    </w:sdtContent>
  </w:sdt>
  <w:p w:rsidR="00960767" w:rsidRDefault="0096076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68C" w:rsidRDefault="0092068C" w:rsidP="00960767">
      <w:r>
        <w:separator/>
      </w:r>
    </w:p>
  </w:footnote>
  <w:footnote w:type="continuationSeparator" w:id="0">
    <w:p w:rsidR="0092068C" w:rsidRDefault="0092068C" w:rsidP="00960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82864"/>
    <w:rsid w:val="000072E5"/>
    <w:rsid w:val="00055535"/>
    <w:rsid w:val="0007703E"/>
    <w:rsid w:val="0009530F"/>
    <w:rsid w:val="000B5C67"/>
    <w:rsid w:val="000C002C"/>
    <w:rsid w:val="000C3232"/>
    <w:rsid w:val="000E53A7"/>
    <w:rsid w:val="000F441B"/>
    <w:rsid w:val="001123DA"/>
    <w:rsid w:val="00144208"/>
    <w:rsid w:val="00155367"/>
    <w:rsid w:val="001615CE"/>
    <w:rsid w:val="00182864"/>
    <w:rsid w:val="00185E43"/>
    <w:rsid w:val="001951CE"/>
    <w:rsid w:val="00195B01"/>
    <w:rsid w:val="001A3817"/>
    <w:rsid w:val="001B2154"/>
    <w:rsid w:val="001D45B2"/>
    <w:rsid w:val="001E4BB0"/>
    <w:rsid w:val="001E6EE7"/>
    <w:rsid w:val="00216FE7"/>
    <w:rsid w:val="00230D8D"/>
    <w:rsid w:val="0023642D"/>
    <w:rsid w:val="002B61B9"/>
    <w:rsid w:val="002D663C"/>
    <w:rsid w:val="002E51C5"/>
    <w:rsid w:val="00315743"/>
    <w:rsid w:val="0033745D"/>
    <w:rsid w:val="00352B00"/>
    <w:rsid w:val="003677D6"/>
    <w:rsid w:val="00390D99"/>
    <w:rsid w:val="003912B7"/>
    <w:rsid w:val="00396717"/>
    <w:rsid w:val="003B4622"/>
    <w:rsid w:val="0044453D"/>
    <w:rsid w:val="0045426A"/>
    <w:rsid w:val="0045472D"/>
    <w:rsid w:val="00455746"/>
    <w:rsid w:val="00464EB9"/>
    <w:rsid w:val="004C7264"/>
    <w:rsid w:val="004E600D"/>
    <w:rsid w:val="004E736B"/>
    <w:rsid w:val="00502B23"/>
    <w:rsid w:val="005237C9"/>
    <w:rsid w:val="0054206E"/>
    <w:rsid w:val="005558A4"/>
    <w:rsid w:val="00573FFF"/>
    <w:rsid w:val="005911A5"/>
    <w:rsid w:val="00594FC8"/>
    <w:rsid w:val="005B3705"/>
    <w:rsid w:val="005D7383"/>
    <w:rsid w:val="005F4AB5"/>
    <w:rsid w:val="0061306D"/>
    <w:rsid w:val="0061772E"/>
    <w:rsid w:val="0063156F"/>
    <w:rsid w:val="00655DC0"/>
    <w:rsid w:val="00657A97"/>
    <w:rsid w:val="0066496F"/>
    <w:rsid w:val="00664FBE"/>
    <w:rsid w:val="00691A0B"/>
    <w:rsid w:val="006B4F4F"/>
    <w:rsid w:val="006C6405"/>
    <w:rsid w:val="00715209"/>
    <w:rsid w:val="00727E80"/>
    <w:rsid w:val="007332BB"/>
    <w:rsid w:val="00737FFA"/>
    <w:rsid w:val="00781746"/>
    <w:rsid w:val="007A717D"/>
    <w:rsid w:val="007B2D05"/>
    <w:rsid w:val="007E3C6E"/>
    <w:rsid w:val="008113A6"/>
    <w:rsid w:val="0083195A"/>
    <w:rsid w:val="00835E2F"/>
    <w:rsid w:val="008F429A"/>
    <w:rsid w:val="0092068C"/>
    <w:rsid w:val="0092147E"/>
    <w:rsid w:val="0092388C"/>
    <w:rsid w:val="00951ABB"/>
    <w:rsid w:val="009555B8"/>
    <w:rsid w:val="0095577E"/>
    <w:rsid w:val="00960767"/>
    <w:rsid w:val="00981092"/>
    <w:rsid w:val="009C3715"/>
    <w:rsid w:val="009F4B58"/>
    <w:rsid w:val="00A27BA5"/>
    <w:rsid w:val="00A63ED7"/>
    <w:rsid w:val="00A648A2"/>
    <w:rsid w:val="00A84737"/>
    <w:rsid w:val="00A95764"/>
    <w:rsid w:val="00AB75D3"/>
    <w:rsid w:val="00AD5F34"/>
    <w:rsid w:val="00AE17FF"/>
    <w:rsid w:val="00AF3B66"/>
    <w:rsid w:val="00B02223"/>
    <w:rsid w:val="00B16164"/>
    <w:rsid w:val="00B50CC4"/>
    <w:rsid w:val="00B5596F"/>
    <w:rsid w:val="00B71C62"/>
    <w:rsid w:val="00B720D7"/>
    <w:rsid w:val="00BB47E3"/>
    <w:rsid w:val="00C31EE2"/>
    <w:rsid w:val="00C538C8"/>
    <w:rsid w:val="00CA0383"/>
    <w:rsid w:val="00CB3D38"/>
    <w:rsid w:val="00CE47A1"/>
    <w:rsid w:val="00CF0310"/>
    <w:rsid w:val="00D460DD"/>
    <w:rsid w:val="00D578E5"/>
    <w:rsid w:val="00D600FC"/>
    <w:rsid w:val="00D64BB5"/>
    <w:rsid w:val="00D92FF5"/>
    <w:rsid w:val="00D942CC"/>
    <w:rsid w:val="00D95930"/>
    <w:rsid w:val="00DB042E"/>
    <w:rsid w:val="00DB3860"/>
    <w:rsid w:val="00DD1EC2"/>
    <w:rsid w:val="00DF75B0"/>
    <w:rsid w:val="00E408E5"/>
    <w:rsid w:val="00E81DB1"/>
    <w:rsid w:val="00EA1D9E"/>
    <w:rsid w:val="00EB4D12"/>
    <w:rsid w:val="00EE128A"/>
    <w:rsid w:val="00EE6AC6"/>
    <w:rsid w:val="00EE76DE"/>
    <w:rsid w:val="00EE7C3C"/>
    <w:rsid w:val="00F035E2"/>
    <w:rsid w:val="00F1347C"/>
    <w:rsid w:val="00F13DD5"/>
    <w:rsid w:val="00F14CDA"/>
    <w:rsid w:val="00F15C71"/>
    <w:rsid w:val="00F2360C"/>
    <w:rsid w:val="00F26146"/>
    <w:rsid w:val="00F44B32"/>
    <w:rsid w:val="00F92ED5"/>
    <w:rsid w:val="00F961EF"/>
    <w:rsid w:val="00FB7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Название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qFormat/>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 w:type="character" w:customStyle="1" w:styleId="fontstyle01">
    <w:name w:val="fontstyle01"/>
    <w:basedOn w:val="a0"/>
    <w:rsid w:val="00835E2F"/>
    <w:rPr>
      <w:rFonts w:ascii="TimesNewRomanPSMT" w:hAnsi="TimesNewRomanPSMT" w:hint="default"/>
      <w:b w:val="0"/>
      <w:bCs w:val="0"/>
      <w:i w:val="0"/>
      <w:iCs w:val="0"/>
      <w:color w:val="333333"/>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4386">
      <w:bodyDiv w:val="1"/>
      <w:marLeft w:val="0"/>
      <w:marRight w:val="0"/>
      <w:marTop w:val="0"/>
      <w:marBottom w:val="0"/>
      <w:divBdr>
        <w:top w:val="none" w:sz="0" w:space="0" w:color="auto"/>
        <w:left w:val="none" w:sz="0" w:space="0" w:color="auto"/>
        <w:bottom w:val="none" w:sz="0" w:space="0" w:color="auto"/>
        <w:right w:val="none" w:sz="0" w:space="0" w:color="auto"/>
      </w:divBdr>
    </w:div>
    <w:div w:id="161749541">
      <w:bodyDiv w:val="1"/>
      <w:marLeft w:val="0"/>
      <w:marRight w:val="0"/>
      <w:marTop w:val="0"/>
      <w:marBottom w:val="0"/>
      <w:divBdr>
        <w:top w:val="none" w:sz="0" w:space="0" w:color="auto"/>
        <w:left w:val="none" w:sz="0" w:space="0" w:color="auto"/>
        <w:bottom w:val="none" w:sz="0" w:space="0" w:color="auto"/>
        <w:right w:val="none" w:sz="0" w:space="0" w:color="auto"/>
      </w:divBdr>
    </w:div>
    <w:div w:id="185486194">
      <w:bodyDiv w:val="1"/>
      <w:marLeft w:val="0"/>
      <w:marRight w:val="0"/>
      <w:marTop w:val="0"/>
      <w:marBottom w:val="0"/>
      <w:divBdr>
        <w:top w:val="none" w:sz="0" w:space="0" w:color="auto"/>
        <w:left w:val="none" w:sz="0" w:space="0" w:color="auto"/>
        <w:bottom w:val="none" w:sz="0" w:space="0" w:color="auto"/>
        <w:right w:val="none" w:sz="0" w:space="0" w:color="auto"/>
      </w:divBdr>
    </w:div>
    <w:div w:id="595017774">
      <w:bodyDiv w:val="1"/>
      <w:marLeft w:val="0"/>
      <w:marRight w:val="0"/>
      <w:marTop w:val="0"/>
      <w:marBottom w:val="0"/>
      <w:divBdr>
        <w:top w:val="none" w:sz="0" w:space="0" w:color="auto"/>
        <w:left w:val="none" w:sz="0" w:space="0" w:color="auto"/>
        <w:bottom w:val="none" w:sz="0" w:space="0" w:color="auto"/>
        <w:right w:val="none" w:sz="0" w:space="0" w:color="auto"/>
      </w:divBdr>
    </w:div>
    <w:div w:id="657152419">
      <w:bodyDiv w:val="1"/>
      <w:marLeft w:val="0"/>
      <w:marRight w:val="0"/>
      <w:marTop w:val="0"/>
      <w:marBottom w:val="0"/>
      <w:divBdr>
        <w:top w:val="none" w:sz="0" w:space="0" w:color="auto"/>
        <w:left w:val="none" w:sz="0" w:space="0" w:color="auto"/>
        <w:bottom w:val="none" w:sz="0" w:space="0" w:color="auto"/>
        <w:right w:val="none" w:sz="0" w:space="0" w:color="auto"/>
      </w:divBdr>
    </w:div>
    <w:div w:id="765200472">
      <w:bodyDiv w:val="1"/>
      <w:marLeft w:val="0"/>
      <w:marRight w:val="0"/>
      <w:marTop w:val="0"/>
      <w:marBottom w:val="0"/>
      <w:divBdr>
        <w:top w:val="none" w:sz="0" w:space="0" w:color="auto"/>
        <w:left w:val="none" w:sz="0" w:space="0" w:color="auto"/>
        <w:bottom w:val="none" w:sz="0" w:space="0" w:color="auto"/>
        <w:right w:val="none" w:sz="0" w:space="0" w:color="auto"/>
      </w:divBdr>
    </w:div>
    <w:div w:id="993992716">
      <w:bodyDiv w:val="1"/>
      <w:marLeft w:val="0"/>
      <w:marRight w:val="0"/>
      <w:marTop w:val="0"/>
      <w:marBottom w:val="0"/>
      <w:divBdr>
        <w:top w:val="none" w:sz="0" w:space="0" w:color="auto"/>
        <w:left w:val="none" w:sz="0" w:space="0" w:color="auto"/>
        <w:bottom w:val="none" w:sz="0" w:space="0" w:color="auto"/>
        <w:right w:val="none" w:sz="0" w:space="0" w:color="auto"/>
      </w:divBdr>
    </w:div>
    <w:div w:id="1047533787">
      <w:bodyDiv w:val="1"/>
      <w:marLeft w:val="0"/>
      <w:marRight w:val="0"/>
      <w:marTop w:val="0"/>
      <w:marBottom w:val="0"/>
      <w:divBdr>
        <w:top w:val="none" w:sz="0" w:space="0" w:color="auto"/>
        <w:left w:val="none" w:sz="0" w:space="0" w:color="auto"/>
        <w:bottom w:val="none" w:sz="0" w:space="0" w:color="auto"/>
        <w:right w:val="none" w:sz="0" w:space="0" w:color="auto"/>
      </w:divBdr>
    </w:div>
    <w:div w:id="1161657286">
      <w:bodyDiv w:val="1"/>
      <w:marLeft w:val="0"/>
      <w:marRight w:val="0"/>
      <w:marTop w:val="0"/>
      <w:marBottom w:val="0"/>
      <w:divBdr>
        <w:top w:val="none" w:sz="0" w:space="0" w:color="auto"/>
        <w:left w:val="none" w:sz="0" w:space="0" w:color="auto"/>
        <w:bottom w:val="none" w:sz="0" w:space="0" w:color="auto"/>
        <w:right w:val="none" w:sz="0" w:space="0" w:color="auto"/>
      </w:divBdr>
    </w:div>
    <w:div w:id="1287346497">
      <w:bodyDiv w:val="1"/>
      <w:marLeft w:val="0"/>
      <w:marRight w:val="0"/>
      <w:marTop w:val="0"/>
      <w:marBottom w:val="0"/>
      <w:divBdr>
        <w:top w:val="none" w:sz="0" w:space="0" w:color="auto"/>
        <w:left w:val="none" w:sz="0" w:space="0" w:color="auto"/>
        <w:bottom w:val="none" w:sz="0" w:space="0" w:color="auto"/>
        <w:right w:val="none" w:sz="0" w:space="0" w:color="auto"/>
      </w:divBdr>
    </w:div>
    <w:div w:id="1295915866">
      <w:bodyDiv w:val="1"/>
      <w:marLeft w:val="0"/>
      <w:marRight w:val="0"/>
      <w:marTop w:val="0"/>
      <w:marBottom w:val="0"/>
      <w:divBdr>
        <w:top w:val="none" w:sz="0" w:space="0" w:color="auto"/>
        <w:left w:val="none" w:sz="0" w:space="0" w:color="auto"/>
        <w:bottom w:val="none" w:sz="0" w:space="0" w:color="auto"/>
        <w:right w:val="none" w:sz="0" w:space="0" w:color="auto"/>
      </w:divBdr>
    </w:div>
    <w:div w:id="1306935019">
      <w:bodyDiv w:val="1"/>
      <w:marLeft w:val="0"/>
      <w:marRight w:val="0"/>
      <w:marTop w:val="0"/>
      <w:marBottom w:val="0"/>
      <w:divBdr>
        <w:top w:val="none" w:sz="0" w:space="0" w:color="auto"/>
        <w:left w:val="none" w:sz="0" w:space="0" w:color="auto"/>
        <w:bottom w:val="none" w:sz="0" w:space="0" w:color="auto"/>
        <w:right w:val="none" w:sz="0" w:space="0" w:color="auto"/>
      </w:divBdr>
    </w:div>
    <w:div w:id="1730180550">
      <w:bodyDiv w:val="1"/>
      <w:marLeft w:val="0"/>
      <w:marRight w:val="0"/>
      <w:marTop w:val="0"/>
      <w:marBottom w:val="0"/>
      <w:divBdr>
        <w:top w:val="none" w:sz="0" w:space="0" w:color="auto"/>
        <w:left w:val="none" w:sz="0" w:space="0" w:color="auto"/>
        <w:bottom w:val="none" w:sz="0" w:space="0" w:color="auto"/>
        <w:right w:val="none" w:sz="0" w:space="0" w:color="auto"/>
      </w:divBdr>
    </w:div>
    <w:div w:id="1819348104">
      <w:bodyDiv w:val="1"/>
      <w:marLeft w:val="0"/>
      <w:marRight w:val="0"/>
      <w:marTop w:val="0"/>
      <w:marBottom w:val="0"/>
      <w:divBdr>
        <w:top w:val="none" w:sz="0" w:space="0" w:color="auto"/>
        <w:left w:val="none" w:sz="0" w:space="0" w:color="auto"/>
        <w:bottom w:val="none" w:sz="0" w:space="0" w:color="auto"/>
        <w:right w:val="none" w:sz="0" w:space="0" w:color="auto"/>
      </w:divBdr>
    </w:div>
    <w:div w:id="1823034130">
      <w:bodyDiv w:val="1"/>
      <w:marLeft w:val="0"/>
      <w:marRight w:val="0"/>
      <w:marTop w:val="0"/>
      <w:marBottom w:val="0"/>
      <w:divBdr>
        <w:top w:val="none" w:sz="0" w:space="0" w:color="auto"/>
        <w:left w:val="none" w:sz="0" w:space="0" w:color="auto"/>
        <w:bottom w:val="none" w:sz="0" w:space="0" w:color="auto"/>
        <w:right w:val="none" w:sz="0" w:space="0" w:color="auto"/>
      </w:divBdr>
    </w:div>
    <w:div w:id="2059745259">
      <w:bodyDiv w:val="1"/>
      <w:marLeft w:val="0"/>
      <w:marRight w:val="0"/>
      <w:marTop w:val="0"/>
      <w:marBottom w:val="0"/>
      <w:divBdr>
        <w:top w:val="none" w:sz="0" w:space="0" w:color="auto"/>
        <w:left w:val="none" w:sz="0" w:space="0" w:color="auto"/>
        <w:bottom w:val="none" w:sz="0" w:space="0" w:color="auto"/>
        <w:right w:val="none" w:sz="0" w:space="0" w:color="auto"/>
      </w:divBdr>
    </w:div>
    <w:div w:id="2064480195">
      <w:bodyDiv w:val="1"/>
      <w:marLeft w:val="0"/>
      <w:marRight w:val="0"/>
      <w:marTop w:val="0"/>
      <w:marBottom w:val="0"/>
      <w:divBdr>
        <w:top w:val="none" w:sz="0" w:space="0" w:color="auto"/>
        <w:left w:val="none" w:sz="0" w:space="0" w:color="auto"/>
        <w:bottom w:val="none" w:sz="0" w:space="0" w:color="auto"/>
        <w:right w:val="none" w:sz="0" w:space="0" w:color="auto"/>
      </w:divBdr>
    </w:div>
    <w:div w:id="21273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BCED-D340-473A-BCE3-55B2741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8</Pages>
  <Words>1618</Words>
  <Characters>9224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69</cp:revision>
  <cp:lastPrinted>2021-03-15T03:32:00Z</cp:lastPrinted>
  <dcterms:created xsi:type="dcterms:W3CDTF">2021-03-15T05:24:00Z</dcterms:created>
  <dcterms:modified xsi:type="dcterms:W3CDTF">2021-04-19T10:46:00Z</dcterms:modified>
</cp:coreProperties>
</file>